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3C3" w:rsidRPr="00893C50" w:rsidRDefault="00E233C3" w:rsidP="00E233C3">
      <w:pPr>
        <w:tabs>
          <w:tab w:val="left" w:pos="3210"/>
          <w:tab w:val="center" w:pos="4513"/>
        </w:tabs>
        <w:spacing w:after="0" w:line="240" w:lineRule="auto"/>
        <w:jc w:val="center"/>
        <w:rPr>
          <w:rFonts w:ascii="Times New Roman" w:hAnsi="Times New Roman" w:cs="Times New Roman"/>
          <w:sz w:val="24"/>
          <w:szCs w:val="24"/>
        </w:rPr>
      </w:pPr>
      <w:r w:rsidRPr="00893C50">
        <w:rPr>
          <w:rFonts w:ascii="Times New Roman" w:hAnsi="Times New Roman" w:cs="Nirmala UI"/>
          <w:b/>
          <w:bCs/>
          <w:sz w:val="24"/>
          <w:szCs w:val="24"/>
          <w:cs/>
        </w:rPr>
        <w:t>भारतीयडाकविभाग</w:t>
      </w:r>
    </w:p>
    <w:p w:rsidR="00E233C3" w:rsidRPr="00893C50" w:rsidRDefault="00E233C3" w:rsidP="00E233C3">
      <w:pPr>
        <w:spacing w:after="0" w:line="240" w:lineRule="auto"/>
        <w:jc w:val="center"/>
        <w:rPr>
          <w:rFonts w:ascii="Times New Roman" w:hAnsi="Times New Roman" w:cs="Times New Roman"/>
          <w:b/>
          <w:bCs/>
          <w:sz w:val="24"/>
          <w:szCs w:val="24"/>
        </w:rPr>
      </w:pPr>
      <w:r w:rsidRPr="00893C50">
        <w:rPr>
          <w:rFonts w:ascii="Times New Roman" w:hAnsi="Times New Roman" w:cs="Times New Roman"/>
          <w:b/>
          <w:bCs/>
          <w:sz w:val="24"/>
          <w:szCs w:val="24"/>
        </w:rPr>
        <w:t>Department of Posts: India</w:t>
      </w:r>
    </w:p>
    <w:p w:rsidR="00E233C3" w:rsidRPr="00893C50" w:rsidRDefault="00E233C3" w:rsidP="00E233C3">
      <w:pPr>
        <w:spacing w:after="0" w:line="240" w:lineRule="auto"/>
        <w:jc w:val="center"/>
        <w:rPr>
          <w:rFonts w:ascii="Times New Roman" w:hAnsi="Times New Roman" w:cs="Times New Roman"/>
          <w:b/>
          <w:bCs/>
          <w:sz w:val="24"/>
          <w:szCs w:val="24"/>
        </w:rPr>
      </w:pPr>
      <w:r w:rsidRPr="00893C50">
        <w:rPr>
          <w:rFonts w:ascii="Times New Roman" w:hAnsi="Times New Roman" w:cs="Nirmala UI"/>
          <w:b/>
          <w:bCs/>
          <w:sz w:val="24"/>
          <w:szCs w:val="24"/>
          <w:cs/>
        </w:rPr>
        <w:t>पोस्टमास्टरजनरलकार्यालय</w:t>
      </w:r>
      <w:r w:rsidRPr="00893C50">
        <w:rPr>
          <w:rFonts w:ascii="Times New Roman" w:hAnsi="Times New Roman" w:cs="Times New Roman"/>
          <w:b/>
          <w:bCs/>
          <w:sz w:val="24"/>
          <w:szCs w:val="24"/>
          <w:cs/>
        </w:rPr>
        <w:t xml:space="preserve">, </w:t>
      </w:r>
      <w:r w:rsidRPr="00893C50">
        <w:rPr>
          <w:rFonts w:ascii="Times New Roman" w:hAnsi="Times New Roman" w:cs="Nirmala UI"/>
          <w:b/>
          <w:bCs/>
          <w:sz w:val="24"/>
          <w:szCs w:val="24"/>
          <w:cs/>
        </w:rPr>
        <w:t>मुख्यालयक्षेत्र</w:t>
      </w:r>
      <w:r w:rsidRPr="00893C50">
        <w:rPr>
          <w:rFonts w:ascii="Times New Roman" w:hAnsi="Times New Roman" w:cs="Times New Roman"/>
          <w:b/>
          <w:bCs/>
          <w:sz w:val="24"/>
          <w:szCs w:val="24"/>
          <w:cs/>
        </w:rPr>
        <w:t xml:space="preserve">, </w:t>
      </w:r>
      <w:r w:rsidRPr="00893C50">
        <w:rPr>
          <w:rFonts w:ascii="Times New Roman" w:hAnsi="Times New Roman" w:cs="Nirmala UI"/>
          <w:b/>
          <w:bCs/>
          <w:sz w:val="24"/>
          <w:szCs w:val="24"/>
          <w:cs/>
        </w:rPr>
        <w:t>हैदराबाद</w:t>
      </w:r>
      <w:r w:rsidRPr="00893C50">
        <w:rPr>
          <w:rFonts w:ascii="Times New Roman" w:hAnsi="Times New Roman" w:cs="Times New Roman"/>
          <w:b/>
          <w:bCs/>
          <w:sz w:val="24"/>
          <w:szCs w:val="24"/>
        </w:rPr>
        <w:t>–</w:t>
      </w:r>
      <w:r w:rsidRPr="00893C50">
        <w:rPr>
          <w:rFonts w:ascii="Times New Roman" w:hAnsi="Times New Roman" w:cs="Times New Roman"/>
          <w:b/>
          <w:bCs/>
          <w:sz w:val="24"/>
          <w:szCs w:val="24"/>
          <w:cs/>
        </w:rPr>
        <w:t xml:space="preserve"> 500 001</w:t>
      </w:r>
    </w:p>
    <w:p w:rsidR="00E233C3" w:rsidRPr="00893C50" w:rsidRDefault="00E233C3" w:rsidP="00E233C3">
      <w:pPr>
        <w:spacing w:after="0" w:line="240" w:lineRule="auto"/>
        <w:jc w:val="center"/>
        <w:rPr>
          <w:rFonts w:ascii="Times New Roman" w:hAnsi="Times New Roman" w:cs="Times New Roman"/>
          <w:b/>
          <w:bCs/>
          <w:sz w:val="24"/>
          <w:szCs w:val="24"/>
        </w:rPr>
      </w:pPr>
      <w:r w:rsidRPr="00893C50">
        <w:rPr>
          <w:rFonts w:ascii="Times New Roman" w:hAnsi="Times New Roman" w:cs="Times New Roman"/>
          <w:b/>
          <w:bCs/>
          <w:sz w:val="24"/>
          <w:szCs w:val="24"/>
        </w:rPr>
        <w:t>O/o the Postmaster General, Headquarters Region, Hyderabad – 500 001</w:t>
      </w:r>
    </w:p>
    <w:p w:rsidR="00E233C3" w:rsidRPr="008A01FA" w:rsidRDefault="00E233C3" w:rsidP="00E233C3">
      <w:pPr>
        <w:spacing w:after="0" w:line="240" w:lineRule="auto"/>
        <w:jc w:val="center"/>
        <w:rPr>
          <w:rFonts w:ascii="Times New Roman" w:hAnsi="Times New Roman" w:cs="Times New Roman"/>
          <w:b/>
          <w:bCs/>
          <w:sz w:val="24"/>
          <w:szCs w:val="24"/>
        </w:rPr>
      </w:pPr>
    </w:p>
    <w:p w:rsidR="00F22BC3" w:rsidRPr="00893C50" w:rsidRDefault="00F22BC3" w:rsidP="00F22BC3">
      <w:pPr>
        <w:spacing w:after="0"/>
        <w:rPr>
          <w:rFonts w:ascii="Verdana" w:hAnsi="Verdana" w:cs="Times New Roman"/>
          <w:sz w:val="24"/>
          <w:szCs w:val="24"/>
          <w:lang w:val="en-US" w:bidi="te-IN"/>
        </w:rPr>
      </w:pPr>
      <w:r w:rsidRPr="00893C50">
        <w:rPr>
          <w:rFonts w:ascii="Verdana" w:hAnsi="Verdana" w:cs="Times New Roman"/>
          <w:sz w:val="24"/>
          <w:szCs w:val="24"/>
          <w:lang w:val="en-US" w:bidi="te-IN"/>
        </w:rPr>
        <w:t>To</w:t>
      </w:r>
    </w:p>
    <w:p w:rsidR="009D0522" w:rsidRPr="00893C50" w:rsidRDefault="00F22BC3" w:rsidP="00F22BC3">
      <w:pPr>
        <w:spacing w:after="0" w:line="240" w:lineRule="auto"/>
        <w:rPr>
          <w:rFonts w:ascii="Verdana" w:hAnsi="Verdana" w:cs="Times New Roman"/>
          <w:sz w:val="24"/>
          <w:szCs w:val="24"/>
        </w:rPr>
      </w:pPr>
      <w:r w:rsidRPr="00893C50">
        <w:rPr>
          <w:rFonts w:ascii="Verdana" w:hAnsi="Verdana" w:cs="Times New Roman"/>
          <w:sz w:val="24"/>
          <w:szCs w:val="24"/>
        </w:rPr>
        <w:t>The Postmaster General, Hyderabad Region</w:t>
      </w:r>
    </w:p>
    <w:p w:rsidR="00F22BC3" w:rsidRPr="00893C50" w:rsidRDefault="00F22BC3" w:rsidP="00F22BC3">
      <w:pPr>
        <w:spacing w:after="0" w:line="240" w:lineRule="auto"/>
        <w:rPr>
          <w:rFonts w:ascii="Verdana" w:hAnsi="Verdana" w:cs="Times New Roman"/>
          <w:sz w:val="24"/>
          <w:szCs w:val="24"/>
        </w:rPr>
      </w:pPr>
      <w:r w:rsidRPr="00893C50">
        <w:rPr>
          <w:rFonts w:ascii="Verdana" w:hAnsi="Verdana" w:cs="Times New Roman"/>
          <w:sz w:val="24"/>
          <w:szCs w:val="24"/>
        </w:rPr>
        <w:t>The Sr.</w:t>
      </w:r>
      <w:r w:rsidR="00784A03">
        <w:rPr>
          <w:rFonts w:ascii="Verdana" w:hAnsi="Verdana" w:cs="Times New Roman"/>
          <w:sz w:val="24"/>
          <w:szCs w:val="24"/>
        </w:rPr>
        <w:t xml:space="preserve"> </w:t>
      </w:r>
      <w:r w:rsidRPr="00893C50">
        <w:rPr>
          <w:rFonts w:ascii="Verdana" w:hAnsi="Verdana" w:cs="Times New Roman"/>
          <w:sz w:val="24"/>
          <w:szCs w:val="24"/>
        </w:rPr>
        <w:t>Supdt. Of Post Offices,</w:t>
      </w:r>
    </w:p>
    <w:p w:rsidR="00F22BC3" w:rsidRPr="00893C50" w:rsidRDefault="00F22BC3" w:rsidP="00F22BC3">
      <w:pPr>
        <w:spacing w:after="0" w:line="240" w:lineRule="auto"/>
        <w:rPr>
          <w:rFonts w:ascii="Verdana" w:hAnsi="Verdana" w:cs="Times New Roman"/>
          <w:sz w:val="24"/>
          <w:szCs w:val="24"/>
        </w:rPr>
      </w:pPr>
      <w:r w:rsidRPr="00893C50">
        <w:rPr>
          <w:rFonts w:ascii="Verdana" w:hAnsi="Verdana" w:cs="Times New Roman"/>
          <w:sz w:val="24"/>
          <w:szCs w:val="24"/>
        </w:rPr>
        <w:t>Hyderabad City / Hyderabad South East/Secunderabad Divisions</w:t>
      </w:r>
    </w:p>
    <w:p w:rsidR="00F22BC3" w:rsidRPr="00893C50" w:rsidRDefault="00F22BC3" w:rsidP="00F22BC3">
      <w:pPr>
        <w:spacing w:after="0" w:line="240" w:lineRule="auto"/>
        <w:rPr>
          <w:rFonts w:ascii="Verdana" w:hAnsi="Verdana" w:cs="Times New Roman"/>
          <w:sz w:val="24"/>
          <w:szCs w:val="24"/>
        </w:rPr>
      </w:pPr>
      <w:r w:rsidRPr="00893C50">
        <w:rPr>
          <w:rFonts w:ascii="Verdana" w:hAnsi="Verdana" w:cs="Times New Roman"/>
          <w:sz w:val="24"/>
          <w:szCs w:val="24"/>
        </w:rPr>
        <w:t>The Sr. Supdt. Of RMS, Hyderabad Sorting Division, Hyderabad – 500 027</w:t>
      </w:r>
    </w:p>
    <w:p w:rsidR="00F22BC3" w:rsidRPr="00893C50" w:rsidRDefault="00F22BC3" w:rsidP="00F22BC3">
      <w:pPr>
        <w:spacing w:after="0" w:line="240" w:lineRule="auto"/>
        <w:rPr>
          <w:rFonts w:ascii="Verdana" w:hAnsi="Verdana" w:cs="Times New Roman"/>
          <w:sz w:val="24"/>
          <w:szCs w:val="24"/>
        </w:rPr>
      </w:pPr>
      <w:r w:rsidRPr="00893C50">
        <w:rPr>
          <w:rFonts w:ascii="Verdana" w:hAnsi="Verdana" w:cs="Times New Roman"/>
          <w:sz w:val="24"/>
          <w:szCs w:val="24"/>
        </w:rPr>
        <w:t>The Chief Postmaster, Hyderabad GPO – 500 001</w:t>
      </w:r>
    </w:p>
    <w:p w:rsidR="00F22BC3" w:rsidRPr="00893C50" w:rsidRDefault="00F22BC3" w:rsidP="00F22BC3">
      <w:pPr>
        <w:spacing w:after="0" w:line="240" w:lineRule="auto"/>
        <w:rPr>
          <w:rFonts w:ascii="Verdana" w:hAnsi="Verdana" w:cs="Times New Roman"/>
          <w:sz w:val="24"/>
          <w:szCs w:val="24"/>
        </w:rPr>
      </w:pPr>
      <w:r w:rsidRPr="00893C50">
        <w:rPr>
          <w:rFonts w:ascii="Verdana" w:hAnsi="Verdana" w:cs="Times New Roman"/>
          <w:sz w:val="24"/>
          <w:szCs w:val="24"/>
        </w:rPr>
        <w:t>The Supdt. Of Post Offices,Medak/ Sangareddy Divisions</w:t>
      </w:r>
    </w:p>
    <w:p w:rsidR="003866D1" w:rsidRPr="00893C50" w:rsidRDefault="003866D1" w:rsidP="00F22BC3">
      <w:pPr>
        <w:spacing w:after="0"/>
        <w:jc w:val="center"/>
        <w:rPr>
          <w:rFonts w:ascii="Verdana" w:hAnsi="Verdana" w:cs="Times New Roman"/>
          <w:b/>
          <w:bCs/>
          <w:sz w:val="24"/>
          <w:szCs w:val="24"/>
          <w:u w:val="single"/>
          <w:lang w:val="en-US"/>
        </w:rPr>
      </w:pPr>
    </w:p>
    <w:p w:rsidR="00F22BC3" w:rsidRPr="00880BE7" w:rsidRDefault="001404FA" w:rsidP="00A4242B">
      <w:pPr>
        <w:spacing w:after="0"/>
        <w:jc w:val="center"/>
        <w:rPr>
          <w:rFonts w:ascii="Verdana" w:hAnsi="Verdana" w:cs="Times New Roman"/>
          <w:b/>
          <w:bCs/>
          <w:sz w:val="20"/>
          <w:szCs w:val="24"/>
          <w:u w:val="single"/>
          <w:lang w:val="en-US" w:bidi="te-IN"/>
        </w:rPr>
      </w:pPr>
      <w:r>
        <w:rPr>
          <w:rFonts w:ascii="Verdana" w:hAnsi="Verdana" w:cs="Times New Roman"/>
          <w:b/>
          <w:bCs/>
          <w:sz w:val="20"/>
          <w:szCs w:val="24"/>
          <w:u w:val="single"/>
          <w:lang w:val="en-US" w:bidi="te-IN"/>
        </w:rPr>
        <w:t xml:space="preserve">Lr.No </w:t>
      </w:r>
      <w:r w:rsidR="00626514">
        <w:rPr>
          <w:rFonts w:ascii="Verdana" w:hAnsi="Verdana" w:cs="Times New Roman"/>
          <w:b/>
          <w:bCs/>
          <w:sz w:val="20"/>
          <w:szCs w:val="24"/>
          <w:u w:val="single"/>
          <w:lang w:val="en-US" w:bidi="te-IN"/>
        </w:rPr>
        <w:t>HQR/BD</w:t>
      </w:r>
      <w:r w:rsidR="00F22BC3" w:rsidRPr="00880BE7">
        <w:rPr>
          <w:rFonts w:ascii="Verdana" w:hAnsi="Verdana" w:cs="Times New Roman"/>
          <w:b/>
          <w:bCs/>
          <w:sz w:val="20"/>
          <w:szCs w:val="24"/>
          <w:u w:val="single"/>
          <w:lang w:val="en-US" w:bidi="te-IN"/>
        </w:rPr>
        <w:t>/</w:t>
      </w:r>
      <w:r>
        <w:rPr>
          <w:rFonts w:ascii="Verdana" w:hAnsi="Verdana" w:cs="Times New Roman"/>
          <w:b/>
          <w:bCs/>
          <w:sz w:val="20"/>
          <w:szCs w:val="24"/>
          <w:u w:val="single"/>
          <w:lang w:val="en-US" w:bidi="te-IN"/>
        </w:rPr>
        <w:t>Exams/</w:t>
      </w:r>
      <w:r w:rsidR="00F22BC3" w:rsidRPr="00880BE7">
        <w:rPr>
          <w:rFonts w:ascii="Verdana" w:hAnsi="Verdana" w:cs="Times New Roman"/>
          <w:b/>
          <w:bCs/>
          <w:sz w:val="20"/>
          <w:szCs w:val="24"/>
          <w:u w:val="single"/>
          <w:lang w:val="en-US" w:bidi="te-IN"/>
        </w:rPr>
        <w:t>SBTET/</w:t>
      </w:r>
      <w:r w:rsidR="000215A5">
        <w:rPr>
          <w:rFonts w:ascii="Verdana" w:hAnsi="Verdana" w:cs="Times New Roman"/>
          <w:b/>
          <w:bCs/>
          <w:sz w:val="20"/>
          <w:szCs w:val="24"/>
          <w:u w:val="single"/>
          <w:lang w:val="en-US" w:bidi="te-IN"/>
        </w:rPr>
        <w:t>Diploma/June</w:t>
      </w:r>
      <w:r w:rsidR="000B150E">
        <w:rPr>
          <w:rFonts w:ascii="Verdana" w:hAnsi="Verdana" w:cs="Times New Roman"/>
          <w:b/>
          <w:bCs/>
          <w:sz w:val="20"/>
          <w:szCs w:val="24"/>
          <w:u w:val="single"/>
          <w:lang w:val="en-US" w:bidi="te-IN"/>
        </w:rPr>
        <w:t>201</w:t>
      </w:r>
      <w:r w:rsidR="00A14324">
        <w:rPr>
          <w:rFonts w:ascii="Verdana" w:hAnsi="Verdana" w:cs="Times New Roman"/>
          <w:b/>
          <w:bCs/>
          <w:sz w:val="20"/>
          <w:szCs w:val="24"/>
          <w:u w:val="single"/>
          <w:lang w:val="en-US" w:bidi="te-IN"/>
        </w:rPr>
        <w:t>9</w:t>
      </w:r>
      <w:r>
        <w:rPr>
          <w:rFonts w:ascii="Verdana" w:hAnsi="Verdana" w:cs="Times New Roman"/>
          <w:b/>
          <w:bCs/>
          <w:sz w:val="20"/>
          <w:szCs w:val="24"/>
          <w:u w:val="single"/>
          <w:lang w:val="en-US" w:bidi="te-IN"/>
        </w:rPr>
        <w:t xml:space="preserve"> d</w:t>
      </w:r>
      <w:r w:rsidR="00623B59">
        <w:rPr>
          <w:rFonts w:ascii="Verdana" w:hAnsi="Verdana" w:cs="Times New Roman"/>
          <w:b/>
          <w:bCs/>
          <w:sz w:val="20"/>
          <w:szCs w:val="24"/>
          <w:u w:val="single"/>
          <w:lang w:val="en-US" w:bidi="te-IN"/>
        </w:rPr>
        <w:t>a</w:t>
      </w:r>
      <w:r>
        <w:rPr>
          <w:rFonts w:ascii="Verdana" w:hAnsi="Verdana" w:cs="Times New Roman"/>
          <w:b/>
          <w:bCs/>
          <w:sz w:val="20"/>
          <w:szCs w:val="24"/>
          <w:u w:val="single"/>
          <w:lang w:val="en-US" w:bidi="te-IN"/>
        </w:rPr>
        <w:t>t</w:t>
      </w:r>
      <w:r w:rsidR="00623B59">
        <w:rPr>
          <w:rFonts w:ascii="Verdana" w:hAnsi="Verdana" w:cs="Times New Roman"/>
          <w:b/>
          <w:bCs/>
          <w:sz w:val="20"/>
          <w:szCs w:val="24"/>
          <w:u w:val="single"/>
          <w:lang w:val="en-US" w:bidi="te-IN"/>
        </w:rPr>
        <w:t>e</w:t>
      </w:r>
      <w:r>
        <w:rPr>
          <w:rFonts w:ascii="Verdana" w:hAnsi="Verdana" w:cs="Times New Roman"/>
          <w:b/>
          <w:bCs/>
          <w:sz w:val="20"/>
          <w:szCs w:val="24"/>
          <w:u w:val="single"/>
          <w:lang w:val="en-US" w:bidi="te-IN"/>
        </w:rPr>
        <w:t>d at Hyd-01 the 06.06.2019</w:t>
      </w:r>
    </w:p>
    <w:p w:rsidR="008A01FA" w:rsidRPr="00893C50" w:rsidRDefault="008A01FA" w:rsidP="003866D1">
      <w:pPr>
        <w:spacing w:after="0" w:line="240" w:lineRule="auto"/>
        <w:jc w:val="both"/>
        <w:rPr>
          <w:rFonts w:ascii="Verdana" w:hAnsi="Verdana" w:cs="Times New Roman"/>
          <w:b/>
          <w:bCs/>
          <w:sz w:val="24"/>
          <w:szCs w:val="24"/>
        </w:rPr>
      </w:pPr>
    </w:p>
    <w:p w:rsidR="00F22BC3" w:rsidRPr="00893C50" w:rsidRDefault="003866D1" w:rsidP="003866D1">
      <w:pPr>
        <w:spacing w:after="0" w:line="240" w:lineRule="auto"/>
        <w:jc w:val="both"/>
        <w:rPr>
          <w:rFonts w:ascii="Verdana" w:hAnsi="Verdana" w:cs="Times New Roman"/>
          <w:sz w:val="24"/>
          <w:szCs w:val="24"/>
        </w:rPr>
      </w:pPr>
      <w:r w:rsidRPr="00893C50">
        <w:rPr>
          <w:rFonts w:ascii="Verdana" w:hAnsi="Verdana" w:cs="Times New Roman"/>
          <w:b/>
          <w:bCs/>
          <w:sz w:val="24"/>
          <w:szCs w:val="24"/>
        </w:rPr>
        <w:t>SUB:</w:t>
      </w:r>
      <w:r w:rsidRPr="00893C50">
        <w:rPr>
          <w:rFonts w:ascii="Verdana" w:hAnsi="Verdana" w:cs="Times New Roman"/>
          <w:sz w:val="24"/>
          <w:szCs w:val="24"/>
        </w:rPr>
        <w:t xml:space="preserve"> Handling of answer script bundles of State Board of Technical Education</w:t>
      </w:r>
      <w:r w:rsidR="008A01FA" w:rsidRPr="00893C50">
        <w:rPr>
          <w:rFonts w:ascii="Verdana" w:hAnsi="Verdana" w:cs="Times New Roman"/>
          <w:sz w:val="24"/>
          <w:szCs w:val="24"/>
        </w:rPr>
        <w:t xml:space="preserve"> and Training</w:t>
      </w:r>
      <w:r w:rsidRPr="00893C50">
        <w:rPr>
          <w:rFonts w:ascii="Verdana" w:hAnsi="Verdana" w:cs="Times New Roman"/>
          <w:sz w:val="24"/>
          <w:szCs w:val="24"/>
        </w:rPr>
        <w:t xml:space="preserve"> (SBTET) </w:t>
      </w:r>
      <w:r w:rsidR="00880BE7">
        <w:rPr>
          <w:rFonts w:ascii="Verdana" w:hAnsi="Verdana" w:cs="Times New Roman"/>
          <w:sz w:val="24"/>
          <w:szCs w:val="24"/>
        </w:rPr>
        <w:t>Diploma</w:t>
      </w:r>
      <w:r w:rsidRPr="00893C50">
        <w:rPr>
          <w:rFonts w:ascii="Verdana" w:hAnsi="Verdana" w:cs="Times New Roman"/>
          <w:sz w:val="24"/>
          <w:szCs w:val="24"/>
        </w:rPr>
        <w:t xml:space="preserve"> Examinations to be held from </w:t>
      </w:r>
      <w:r w:rsidR="00B70035" w:rsidRPr="00B70035">
        <w:rPr>
          <w:rFonts w:ascii="Verdana" w:hAnsi="Verdana" w:cs="Times New Roman"/>
          <w:b/>
          <w:bCs/>
          <w:sz w:val="24"/>
          <w:szCs w:val="24"/>
        </w:rPr>
        <w:t>07</w:t>
      </w:r>
      <w:r w:rsidR="000215A5">
        <w:rPr>
          <w:rFonts w:ascii="Verdana" w:hAnsi="Verdana" w:cs="Times New Roman"/>
          <w:b/>
          <w:bCs/>
          <w:sz w:val="24"/>
          <w:szCs w:val="24"/>
        </w:rPr>
        <w:t>.06</w:t>
      </w:r>
      <w:r w:rsidR="000B150E">
        <w:rPr>
          <w:rFonts w:ascii="Verdana" w:hAnsi="Verdana" w:cs="Times New Roman"/>
          <w:b/>
          <w:bCs/>
          <w:sz w:val="24"/>
          <w:szCs w:val="24"/>
        </w:rPr>
        <w:t>.201</w:t>
      </w:r>
      <w:r w:rsidR="00B70035">
        <w:rPr>
          <w:rFonts w:ascii="Verdana" w:hAnsi="Verdana" w:cs="Times New Roman"/>
          <w:b/>
          <w:bCs/>
          <w:sz w:val="24"/>
          <w:szCs w:val="24"/>
        </w:rPr>
        <w:t>9</w:t>
      </w:r>
      <w:r w:rsidR="000215A5">
        <w:rPr>
          <w:rFonts w:ascii="Verdana" w:hAnsi="Verdana" w:cs="Times New Roman"/>
          <w:b/>
          <w:bCs/>
          <w:sz w:val="24"/>
          <w:szCs w:val="24"/>
        </w:rPr>
        <w:t xml:space="preserve">to </w:t>
      </w:r>
      <w:r w:rsidR="00B70035">
        <w:rPr>
          <w:rFonts w:ascii="Verdana" w:hAnsi="Verdana" w:cs="Times New Roman"/>
          <w:b/>
          <w:bCs/>
          <w:sz w:val="24"/>
          <w:szCs w:val="24"/>
        </w:rPr>
        <w:t>1</w:t>
      </w:r>
      <w:r w:rsidR="006E2607">
        <w:rPr>
          <w:rFonts w:ascii="Verdana" w:hAnsi="Verdana" w:cs="Times New Roman"/>
          <w:b/>
          <w:bCs/>
          <w:sz w:val="24"/>
          <w:szCs w:val="24"/>
        </w:rPr>
        <w:t>8</w:t>
      </w:r>
      <w:r w:rsidR="000215A5">
        <w:rPr>
          <w:rFonts w:ascii="Verdana" w:hAnsi="Verdana" w:cs="Times New Roman"/>
          <w:b/>
          <w:bCs/>
          <w:sz w:val="24"/>
          <w:szCs w:val="24"/>
        </w:rPr>
        <w:t>.06</w:t>
      </w:r>
      <w:r w:rsidR="00C06604">
        <w:rPr>
          <w:rFonts w:ascii="Verdana" w:hAnsi="Verdana" w:cs="Times New Roman"/>
          <w:b/>
          <w:bCs/>
          <w:sz w:val="24"/>
          <w:szCs w:val="24"/>
        </w:rPr>
        <w:t>.201</w:t>
      </w:r>
      <w:r w:rsidR="00B70035">
        <w:rPr>
          <w:rFonts w:ascii="Verdana" w:hAnsi="Verdana" w:cs="Times New Roman"/>
          <w:b/>
          <w:bCs/>
          <w:sz w:val="24"/>
          <w:szCs w:val="24"/>
        </w:rPr>
        <w:t>9</w:t>
      </w:r>
      <w:r w:rsidRPr="00893C50">
        <w:rPr>
          <w:rFonts w:ascii="Verdana" w:hAnsi="Verdana" w:cs="Times New Roman"/>
          <w:sz w:val="24"/>
          <w:szCs w:val="24"/>
        </w:rPr>
        <w:t xml:space="preserve"> through Speed Post under </w:t>
      </w:r>
      <w:r w:rsidRPr="00D84C96">
        <w:rPr>
          <w:rFonts w:ascii="Verdana" w:hAnsi="Verdana" w:cs="Times New Roman"/>
          <w:b/>
          <w:bCs/>
          <w:sz w:val="24"/>
          <w:szCs w:val="24"/>
          <w:u w:val="single"/>
        </w:rPr>
        <w:t>BNPL</w:t>
      </w:r>
      <w:r w:rsidR="00DF043E" w:rsidRPr="00D84C96">
        <w:rPr>
          <w:rFonts w:ascii="Verdana" w:hAnsi="Verdana" w:cs="Times New Roman"/>
          <w:b/>
          <w:bCs/>
          <w:sz w:val="24"/>
          <w:szCs w:val="24"/>
          <w:u w:val="single"/>
        </w:rPr>
        <w:t xml:space="preserve"> A/C No. </w:t>
      </w:r>
      <w:r w:rsidR="003511AC">
        <w:rPr>
          <w:rFonts w:ascii="Verdana" w:hAnsi="Verdana" w:cs="Times New Roman"/>
          <w:b/>
          <w:bCs/>
          <w:sz w:val="24"/>
          <w:szCs w:val="24"/>
          <w:u w:val="single"/>
        </w:rPr>
        <w:t xml:space="preserve">   </w:t>
      </w:r>
      <w:r w:rsidR="00DF043E" w:rsidRPr="00D84C96">
        <w:rPr>
          <w:rFonts w:ascii="Verdana" w:hAnsi="Verdana" w:cs="Times New Roman"/>
          <w:b/>
          <w:bCs/>
          <w:sz w:val="24"/>
          <w:szCs w:val="24"/>
          <w:u w:val="single"/>
        </w:rPr>
        <w:t>10-1141</w:t>
      </w:r>
      <w:r w:rsidR="00FC189A">
        <w:rPr>
          <w:rFonts w:ascii="Verdana" w:hAnsi="Verdana" w:cs="Times New Roman"/>
          <w:b/>
          <w:bCs/>
          <w:sz w:val="24"/>
          <w:szCs w:val="24"/>
          <w:u w:val="single"/>
        </w:rPr>
        <w:t xml:space="preserve"> </w:t>
      </w:r>
      <w:r w:rsidR="00D84C96" w:rsidRPr="00D84C96">
        <w:rPr>
          <w:rFonts w:ascii="Verdana" w:hAnsi="Verdana" w:cs="Times New Roman"/>
          <w:b/>
          <w:bCs/>
          <w:sz w:val="24"/>
          <w:szCs w:val="24"/>
          <w:u w:val="single"/>
        </w:rPr>
        <w:t>with Customer Id: 6000002149</w:t>
      </w:r>
      <w:r w:rsidRPr="00893C50">
        <w:rPr>
          <w:rFonts w:ascii="Verdana" w:hAnsi="Verdana" w:cs="Times New Roman"/>
          <w:sz w:val="24"/>
          <w:szCs w:val="24"/>
        </w:rPr>
        <w:t>– Reg.,</w:t>
      </w:r>
    </w:p>
    <w:p w:rsidR="003866D1" w:rsidRPr="00893C50" w:rsidRDefault="003866D1" w:rsidP="003866D1">
      <w:pPr>
        <w:spacing w:after="0" w:line="240" w:lineRule="auto"/>
        <w:jc w:val="both"/>
        <w:rPr>
          <w:rFonts w:ascii="Verdana" w:hAnsi="Verdana" w:cs="Times New Roman"/>
          <w:sz w:val="24"/>
          <w:szCs w:val="24"/>
        </w:rPr>
      </w:pPr>
    </w:p>
    <w:p w:rsidR="003866D1" w:rsidRPr="00893C50" w:rsidRDefault="003866D1" w:rsidP="003866D1">
      <w:pPr>
        <w:spacing w:after="0" w:line="240" w:lineRule="auto"/>
        <w:jc w:val="both"/>
        <w:rPr>
          <w:rFonts w:ascii="Verdana" w:hAnsi="Verdana" w:cs="Times New Roman"/>
          <w:sz w:val="24"/>
          <w:szCs w:val="24"/>
        </w:rPr>
      </w:pPr>
      <w:r w:rsidRPr="00893C50">
        <w:rPr>
          <w:rFonts w:ascii="Verdana" w:hAnsi="Verdana" w:cs="Times New Roman"/>
          <w:sz w:val="24"/>
          <w:szCs w:val="24"/>
        </w:rPr>
        <w:tab/>
        <w:t xml:space="preserve">This is regarding handling of answer script bundles of </w:t>
      </w:r>
      <w:r w:rsidR="00F14194">
        <w:rPr>
          <w:rFonts w:ascii="Verdana" w:hAnsi="Verdana" w:cs="Times New Roman"/>
          <w:sz w:val="24"/>
          <w:szCs w:val="24"/>
        </w:rPr>
        <w:t>D</w:t>
      </w:r>
      <w:r w:rsidR="00345A01">
        <w:rPr>
          <w:rFonts w:ascii="Verdana" w:hAnsi="Verdana" w:cs="Times New Roman"/>
          <w:sz w:val="24"/>
          <w:szCs w:val="24"/>
        </w:rPr>
        <w:t>iploma</w:t>
      </w:r>
      <w:r w:rsidRPr="00893C50">
        <w:rPr>
          <w:rFonts w:ascii="Verdana" w:hAnsi="Verdana" w:cs="Times New Roman"/>
          <w:sz w:val="24"/>
          <w:szCs w:val="24"/>
        </w:rPr>
        <w:t xml:space="preserve"> examinations to be conducted by SBTET, Telangana from </w:t>
      </w:r>
      <w:r w:rsidR="00F14194" w:rsidRPr="00F14194">
        <w:rPr>
          <w:rFonts w:ascii="Verdana" w:hAnsi="Verdana" w:cs="Times New Roman"/>
          <w:b/>
          <w:bCs/>
          <w:sz w:val="24"/>
          <w:szCs w:val="24"/>
        </w:rPr>
        <w:t>07</w:t>
      </w:r>
      <w:r w:rsidR="00D84C96">
        <w:rPr>
          <w:rFonts w:ascii="Verdana" w:hAnsi="Verdana" w:cs="Times New Roman"/>
          <w:b/>
          <w:bCs/>
          <w:sz w:val="24"/>
          <w:szCs w:val="24"/>
        </w:rPr>
        <w:t>.06.201</w:t>
      </w:r>
      <w:r w:rsidR="00F14194">
        <w:rPr>
          <w:rFonts w:ascii="Verdana" w:hAnsi="Verdana" w:cs="Times New Roman"/>
          <w:b/>
          <w:bCs/>
          <w:sz w:val="24"/>
          <w:szCs w:val="24"/>
        </w:rPr>
        <w:t>9</w:t>
      </w:r>
      <w:r w:rsidR="00345A01" w:rsidRPr="00893C50">
        <w:rPr>
          <w:rFonts w:ascii="Verdana" w:hAnsi="Verdana" w:cs="Times New Roman"/>
          <w:b/>
          <w:bCs/>
          <w:sz w:val="24"/>
          <w:szCs w:val="24"/>
        </w:rPr>
        <w:t xml:space="preserve"> to </w:t>
      </w:r>
      <w:r w:rsidR="00F14194">
        <w:rPr>
          <w:rFonts w:ascii="Verdana" w:hAnsi="Verdana" w:cs="Times New Roman"/>
          <w:b/>
          <w:bCs/>
          <w:sz w:val="24"/>
          <w:szCs w:val="24"/>
        </w:rPr>
        <w:t>18</w:t>
      </w:r>
      <w:r w:rsidR="00D84C96">
        <w:rPr>
          <w:rFonts w:ascii="Verdana" w:hAnsi="Verdana" w:cs="Times New Roman"/>
          <w:b/>
          <w:bCs/>
          <w:sz w:val="24"/>
          <w:szCs w:val="24"/>
        </w:rPr>
        <w:t>.06</w:t>
      </w:r>
      <w:r w:rsidR="00C06604">
        <w:rPr>
          <w:rFonts w:ascii="Verdana" w:hAnsi="Verdana" w:cs="Times New Roman"/>
          <w:b/>
          <w:bCs/>
          <w:sz w:val="24"/>
          <w:szCs w:val="24"/>
        </w:rPr>
        <w:t>.201</w:t>
      </w:r>
      <w:r w:rsidR="00F14194">
        <w:rPr>
          <w:rFonts w:ascii="Verdana" w:hAnsi="Verdana" w:cs="Times New Roman"/>
          <w:b/>
          <w:bCs/>
          <w:sz w:val="24"/>
          <w:szCs w:val="24"/>
        </w:rPr>
        <w:t>9</w:t>
      </w:r>
      <w:r w:rsidR="00782252">
        <w:rPr>
          <w:rFonts w:ascii="Verdana" w:hAnsi="Verdana" w:cs="Times New Roman"/>
          <w:b/>
          <w:bCs/>
          <w:sz w:val="24"/>
          <w:szCs w:val="24"/>
        </w:rPr>
        <w:t xml:space="preserve"> </w:t>
      </w:r>
      <w:r w:rsidR="008A01FA" w:rsidRPr="00893C50">
        <w:rPr>
          <w:rFonts w:ascii="Verdana" w:hAnsi="Verdana" w:cs="Times New Roman"/>
          <w:sz w:val="24"/>
          <w:szCs w:val="24"/>
        </w:rPr>
        <w:t>in Telangana State by Speed Post.</w:t>
      </w:r>
    </w:p>
    <w:p w:rsidR="008A01FA" w:rsidRPr="00893C50" w:rsidRDefault="008A01FA" w:rsidP="003866D1">
      <w:pPr>
        <w:spacing w:after="0" w:line="240" w:lineRule="auto"/>
        <w:jc w:val="both"/>
        <w:rPr>
          <w:rFonts w:ascii="Verdana" w:hAnsi="Verdana" w:cs="Times New Roman"/>
          <w:sz w:val="24"/>
          <w:szCs w:val="24"/>
        </w:rPr>
      </w:pPr>
    </w:p>
    <w:p w:rsidR="008A01FA" w:rsidRPr="009D0131" w:rsidRDefault="008A01FA" w:rsidP="003866D1">
      <w:pPr>
        <w:spacing w:after="0" w:line="240" w:lineRule="auto"/>
        <w:jc w:val="both"/>
        <w:rPr>
          <w:rFonts w:ascii="Verdana" w:hAnsi="Verdana" w:cs="Times New Roman"/>
          <w:bCs/>
          <w:sz w:val="24"/>
          <w:szCs w:val="24"/>
        </w:rPr>
      </w:pPr>
      <w:r w:rsidRPr="00893C50">
        <w:rPr>
          <w:rFonts w:ascii="Verdana" w:hAnsi="Verdana" w:cs="Times New Roman"/>
          <w:sz w:val="24"/>
          <w:szCs w:val="24"/>
        </w:rPr>
        <w:t>2.</w:t>
      </w:r>
      <w:r w:rsidRPr="00893C50">
        <w:rPr>
          <w:rFonts w:ascii="Verdana" w:hAnsi="Verdana" w:cs="Times New Roman"/>
          <w:sz w:val="24"/>
          <w:szCs w:val="24"/>
        </w:rPr>
        <w:tab/>
        <w:t xml:space="preserve">State Board of Technical Education is conducting </w:t>
      </w:r>
      <w:r w:rsidR="00345A01">
        <w:rPr>
          <w:rFonts w:ascii="Verdana" w:hAnsi="Verdana" w:cs="Times New Roman"/>
          <w:sz w:val="24"/>
          <w:szCs w:val="24"/>
        </w:rPr>
        <w:t>diploma</w:t>
      </w:r>
      <w:r w:rsidR="0003471C">
        <w:rPr>
          <w:rFonts w:ascii="Verdana" w:hAnsi="Verdana" w:cs="Times New Roman"/>
          <w:sz w:val="24"/>
          <w:szCs w:val="24"/>
        </w:rPr>
        <w:t xml:space="preserve"> </w:t>
      </w:r>
      <w:r w:rsidRPr="00893C50">
        <w:rPr>
          <w:rFonts w:ascii="Verdana" w:hAnsi="Verdana" w:cs="Times New Roman"/>
          <w:sz w:val="24"/>
          <w:szCs w:val="24"/>
        </w:rPr>
        <w:t>examination</w:t>
      </w:r>
      <w:r w:rsidR="00942540">
        <w:rPr>
          <w:rFonts w:ascii="Verdana" w:hAnsi="Verdana" w:cs="Times New Roman"/>
          <w:sz w:val="24"/>
          <w:szCs w:val="24"/>
        </w:rPr>
        <w:t>s</w:t>
      </w:r>
      <w:r w:rsidRPr="00893C50">
        <w:rPr>
          <w:rFonts w:ascii="Verdana" w:hAnsi="Verdana" w:cs="Times New Roman"/>
          <w:sz w:val="24"/>
          <w:szCs w:val="24"/>
        </w:rPr>
        <w:t xml:space="preserve"> in Telangana State. The examinations will be conducted from </w:t>
      </w:r>
      <w:r w:rsidR="00F14194" w:rsidRPr="00F14194">
        <w:rPr>
          <w:rFonts w:ascii="Verdana" w:hAnsi="Verdana" w:cs="Times New Roman"/>
          <w:b/>
          <w:bCs/>
          <w:sz w:val="24"/>
          <w:szCs w:val="24"/>
        </w:rPr>
        <w:t>07</w:t>
      </w:r>
      <w:r w:rsidR="00F14194">
        <w:rPr>
          <w:rFonts w:ascii="Verdana" w:hAnsi="Verdana" w:cs="Times New Roman"/>
          <w:b/>
          <w:bCs/>
          <w:sz w:val="24"/>
          <w:szCs w:val="24"/>
        </w:rPr>
        <w:t>.06.2019</w:t>
      </w:r>
      <w:r w:rsidR="00F14194" w:rsidRPr="00893C50">
        <w:rPr>
          <w:rFonts w:ascii="Verdana" w:hAnsi="Verdana" w:cs="Times New Roman"/>
          <w:b/>
          <w:bCs/>
          <w:sz w:val="24"/>
          <w:szCs w:val="24"/>
        </w:rPr>
        <w:t xml:space="preserve"> to </w:t>
      </w:r>
      <w:r w:rsidR="00F14194">
        <w:rPr>
          <w:rFonts w:ascii="Verdana" w:hAnsi="Verdana" w:cs="Times New Roman"/>
          <w:b/>
          <w:bCs/>
          <w:sz w:val="24"/>
          <w:szCs w:val="24"/>
        </w:rPr>
        <w:t>18.06.2019</w:t>
      </w:r>
      <w:r w:rsidR="008A1632">
        <w:rPr>
          <w:rFonts w:ascii="Verdana" w:hAnsi="Verdana" w:cs="Times New Roman"/>
          <w:b/>
          <w:bCs/>
          <w:sz w:val="24"/>
          <w:szCs w:val="24"/>
        </w:rPr>
        <w:t xml:space="preserve"> </w:t>
      </w:r>
      <w:r w:rsidR="003B4F06" w:rsidRPr="008A1632">
        <w:rPr>
          <w:rFonts w:ascii="Verdana" w:hAnsi="Verdana" w:cs="Times New Roman"/>
          <w:sz w:val="24"/>
          <w:szCs w:val="24"/>
        </w:rPr>
        <w:t>(</w:t>
      </w:r>
      <w:r w:rsidR="00A220E7" w:rsidRPr="009D0131">
        <w:rPr>
          <w:rFonts w:ascii="Verdana" w:hAnsi="Verdana" w:cs="Times New Roman"/>
          <w:bCs/>
          <w:sz w:val="24"/>
          <w:szCs w:val="24"/>
        </w:rPr>
        <w:t xml:space="preserve">list of </w:t>
      </w:r>
      <w:r w:rsidR="009D0131" w:rsidRPr="009D0131">
        <w:rPr>
          <w:rFonts w:ascii="Verdana" w:hAnsi="Verdana" w:cs="Times New Roman"/>
          <w:bCs/>
          <w:sz w:val="24"/>
          <w:szCs w:val="24"/>
        </w:rPr>
        <w:t>centres</w:t>
      </w:r>
      <w:r w:rsidR="00FE0232">
        <w:rPr>
          <w:rFonts w:ascii="Verdana" w:hAnsi="Verdana" w:cs="Times New Roman"/>
          <w:bCs/>
          <w:sz w:val="24"/>
          <w:szCs w:val="24"/>
        </w:rPr>
        <w:t xml:space="preserve"> enclosed)</w:t>
      </w:r>
      <w:r w:rsidR="0051556E">
        <w:rPr>
          <w:rFonts w:ascii="Verdana" w:hAnsi="Verdana" w:cs="Times New Roman"/>
          <w:bCs/>
          <w:sz w:val="24"/>
          <w:szCs w:val="24"/>
        </w:rPr>
        <w:t>.</w:t>
      </w:r>
    </w:p>
    <w:p w:rsidR="008A01FA" w:rsidRPr="00893C50" w:rsidRDefault="008A01FA" w:rsidP="003866D1">
      <w:pPr>
        <w:spacing w:after="0" w:line="240" w:lineRule="auto"/>
        <w:jc w:val="both"/>
        <w:rPr>
          <w:rFonts w:ascii="Verdana" w:hAnsi="Verdana" w:cs="Times New Roman"/>
          <w:sz w:val="24"/>
          <w:szCs w:val="24"/>
        </w:rPr>
      </w:pPr>
    </w:p>
    <w:p w:rsidR="008A01FA" w:rsidRPr="00893C50" w:rsidRDefault="008A01FA" w:rsidP="003866D1">
      <w:pPr>
        <w:spacing w:after="0" w:line="240" w:lineRule="auto"/>
        <w:jc w:val="both"/>
        <w:rPr>
          <w:rFonts w:ascii="Verdana" w:hAnsi="Verdana" w:cs="Times New Roman"/>
          <w:sz w:val="24"/>
          <w:szCs w:val="24"/>
        </w:rPr>
      </w:pPr>
      <w:r w:rsidRPr="00893C50">
        <w:rPr>
          <w:rFonts w:ascii="Verdana" w:hAnsi="Verdana" w:cs="Times New Roman"/>
          <w:sz w:val="24"/>
          <w:szCs w:val="24"/>
        </w:rPr>
        <w:t>3.</w:t>
      </w:r>
      <w:r w:rsidRPr="00893C50">
        <w:rPr>
          <w:rFonts w:ascii="Verdana" w:hAnsi="Verdana" w:cs="Times New Roman"/>
          <w:sz w:val="24"/>
          <w:szCs w:val="24"/>
        </w:rPr>
        <w:tab/>
      </w:r>
      <w:r w:rsidR="00804D2B">
        <w:rPr>
          <w:rFonts w:ascii="Verdana" w:hAnsi="Verdana" w:cs="Times New Roman"/>
          <w:sz w:val="24"/>
          <w:szCs w:val="24"/>
        </w:rPr>
        <w:t>T</w:t>
      </w:r>
      <w:r w:rsidRPr="00893C50">
        <w:rPr>
          <w:rFonts w:ascii="Verdana" w:hAnsi="Verdana" w:cs="Times New Roman"/>
          <w:sz w:val="24"/>
          <w:szCs w:val="24"/>
        </w:rPr>
        <w:t xml:space="preserve">he Secretary, State Board of Technical Education and Training Telangana, Hyderabad has consented to send the bundles containing Answer Scripts from all the examination </w:t>
      </w:r>
      <w:r w:rsidR="006377D1" w:rsidRPr="00893C50">
        <w:rPr>
          <w:rFonts w:ascii="Verdana" w:hAnsi="Verdana" w:cs="Times New Roman"/>
          <w:sz w:val="24"/>
          <w:szCs w:val="24"/>
        </w:rPr>
        <w:t>centres</w:t>
      </w:r>
      <w:r w:rsidRPr="00893C50">
        <w:rPr>
          <w:rFonts w:ascii="Verdana" w:hAnsi="Verdana" w:cs="Times New Roman"/>
          <w:sz w:val="24"/>
          <w:szCs w:val="24"/>
        </w:rPr>
        <w:t xml:space="preserve"> situated in Telangana State to the following address given below.</w:t>
      </w:r>
    </w:p>
    <w:p w:rsidR="0051556E" w:rsidRDefault="008A01FA" w:rsidP="003866D1">
      <w:pPr>
        <w:spacing w:after="0" w:line="240" w:lineRule="auto"/>
        <w:jc w:val="both"/>
        <w:rPr>
          <w:rFonts w:ascii="Verdana" w:hAnsi="Verdana" w:cs="Times New Roman"/>
          <w:sz w:val="24"/>
          <w:szCs w:val="24"/>
        </w:rPr>
      </w:pPr>
      <w:r w:rsidRPr="00893C50">
        <w:rPr>
          <w:rFonts w:ascii="Verdana" w:hAnsi="Verdana" w:cs="Times New Roman"/>
          <w:sz w:val="24"/>
          <w:szCs w:val="24"/>
        </w:rPr>
        <w:tab/>
      </w:r>
    </w:p>
    <w:p w:rsidR="008A01FA" w:rsidRPr="00893C50" w:rsidRDefault="0051556E" w:rsidP="003866D1">
      <w:pPr>
        <w:spacing w:after="0" w:line="240" w:lineRule="auto"/>
        <w:jc w:val="both"/>
        <w:rPr>
          <w:rFonts w:ascii="Verdana" w:hAnsi="Verdana" w:cs="Times New Roman"/>
          <w:sz w:val="24"/>
          <w:szCs w:val="24"/>
        </w:rPr>
      </w:pPr>
      <w:r>
        <w:rPr>
          <w:rFonts w:ascii="Verdana" w:hAnsi="Verdana" w:cs="Times New Roman"/>
          <w:sz w:val="24"/>
          <w:szCs w:val="24"/>
        </w:rPr>
        <w:tab/>
      </w:r>
      <w:r w:rsidR="00F41DE4">
        <w:rPr>
          <w:rFonts w:ascii="Verdana" w:hAnsi="Verdana" w:cs="Times New Roman"/>
          <w:sz w:val="24"/>
          <w:szCs w:val="24"/>
        </w:rPr>
        <w:t>Dr.K Shashank,</w:t>
      </w:r>
    </w:p>
    <w:p w:rsidR="008A01FA" w:rsidRPr="00893C50" w:rsidRDefault="00F41DE4" w:rsidP="003866D1">
      <w:pPr>
        <w:spacing w:after="0" w:line="240" w:lineRule="auto"/>
        <w:jc w:val="both"/>
        <w:rPr>
          <w:rFonts w:ascii="Verdana" w:hAnsi="Verdana" w:cs="Times New Roman"/>
          <w:sz w:val="24"/>
          <w:szCs w:val="24"/>
        </w:rPr>
      </w:pPr>
      <w:r>
        <w:rPr>
          <w:rFonts w:ascii="Verdana" w:hAnsi="Verdana" w:cs="Times New Roman"/>
          <w:sz w:val="24"/>
          <w:szCs w:val="24"/>
        </w:rPr>
        <w:tab/>
        <w:t>D</w:t>
      </w:r>
      <w:r w:rsidR="006377D1">
        <w:rPr>
          <w:rFonts w:ascii="Verdana" w:hAnsi="Verdana" w:cs="Times New Roman"/>
          <w:sz w:val="24"/>
          <w:szCs w:val="24"/>
        </w:rPr>
        <w:t>eput</w:t>
      </w:r>
      <w:r>
        <w:rPr>
          <w:rFonts w:ascii="Verdana" w:hAnsi="Verdana" w:cs="Times New Roman"/>
          <w:sz w:val="24"/>
          <w:szCs w:val="24"/>
        </w:rPr>
        <w:t>y. Secretary</w:t>
      </w:r>
      <w:r w:rsidR="00820F25">
        <w:rPr>
          <w:rFonts w:ascii="Verdana" w:hAnsi="Verdana" w:cs="Times New Roman"/>
          <w:sz w:val="24"/>
          <w:szCs w:val="24"/>
        </w:rPr>
        <w:t>,</w:t>
      </w:r>
      <w:r>
        <w:rPr>
          <w:rFonts w:ascii="Verdana" w:hAnsi="Verdana" w:cs="Times New Roman"/>
          <w:sz w:val="24"/>
          <w:szCs w:val="24"/>
        </w:rPr>
        <w:t xml:space="preserve"> E</w:t>
      </w:r>
      <w:r w:rsidR="008A01FA" w:rsidRPr="00893C50">
        <w:rPr>
          <w:rFonts w:ascii="Verdana" w:hAnsi="Verdana" w:cs="Times New Roman"/>
          <w:sz w:val="24"/>
          <w:szCs w:val="24"/>
        </w:rPr>
        <w:t>E</w:t>
      </w:r>
      <w:r>
        <w:rPr>
          <w:rFonts w:ascii="Verdana" w:hAnsi="Verdana" w:cs="Times New Roman"/>
          <w:sz w:val="24"/>
          <w:szCs w:val="24"/>
        </w:rPr>
        <w:t>-1</w:t>
      </w:r>
      <w:r w:rsidR="008A01FA" w:rsidRPr="00893C50">
        <w:rPr>
          <w:rFonts w:ascii="Verdana" w:hAnsi="Verdana" w:cs="Times New Roman"/>
          <w:sz w:val="24"/>
          <w:szCs w:val="24"/>
        </w:rPr>
        <w:t>,</w:t>
      </w:r>
      <w:r>
        <w:rPr>
          <w:rFonts w:ascii="Verdana" w:hAnsi="Verdana" w:cs="Times New Roman"/>
          <w:sz w:val="24"/>
          <w:szCs w:val="24"/>
        </w:rPr>
        <w:t xml:space="preserve"> SBTET.,</w:t>
      </w:r>
    </w:p>
    <w:p w:rsidR="008A01FA" w:rsidRPr="00893C50" w:rsidRDefault="008A01FA" w:rsidP="003866D1">
      <w:pPr>
        <w:spacing w:after="0" w:line="240" w:lineRule="auto"/>
        <w:jc w:val="both"/>
        <w:rPr>
          <w:rFonts w:ascii="Verdana" w:hAnsi="Verdana" w:cs="Times New Roman"/>
          <w:sz w:val="24"/>
          <w:szCs w:val="24"/>
        </w:rPr>
      </w:pPr>
      <w:r w:rsidRPr="00893C50">
        <w:rPr>
          <w:rFonts w:ascii="Verdana" w:hAnsi="Verdana" w:cs="Times New Roman"/>
          <w:sz w:val="24"/>
          <w:szCs w:val="24"/>
        </w:rPr>
        <w:tab/>
      </w:r>
      <w:r w:rsidR="00F41DE4">
        <w:rPr>
          <w:rFonts w:ascii="Verdana" w:hAnsi="Verdana" w:cs="Times New Roman"/>
          <w:sz w:val="24"/>
          <w:szCs w:val="24"/>
        </w:rPr>
        <w:t xml:space="preserve">Camp Office, </w:t>
      </w:r>
      <w:r w:rsidRPr="00893C50">
        <w:rPr>
          <w:rFonts w:ascii="Verdana" w:hAnsi="Verdana" w:cs="Times New Roman"/>
          <w:sz w:val="24"/>
          <w:szCs w:val="24"/>
        </w:rPr>
        <w:t>S</w:t>
      </w:r>
      <w:r w:rsidR="00820F25">
        <w:rPr>
          <w:rFonts w:ascii="Verdana" w:hAnsi="Verdana" w:cs="Times New Roman"/>
          <w:sz w:val="24"/>
          <w:szCs w:val="24"/>
        </w:rPr>
        <w:t>.</w:t>
      </w:r>
      <w:r w:rsidRPr="00893C50">
        <w:rPr>
          <w:rFonts w:ascii="Verdana" w:hAnsi="Verdana" w:cs="Times New Roman"/>
          <w:sz w:val="24"/>
          <w:szCs w:val="24"/>
        </w:rPr>
        <w:t>V</w:t>
      </w:r>
      <w:r w:rsidR="00820F25">
        <w:rPr>
          <w:rFonts w:ascii="Verdana" w:hAnsi="Verdana" w:cs="Times New Roman"/>
          <w:sz w:val="24"/>
          <w:szCs w:val="24"/>
        </w:rPr>
        <w:t>.</w:t>
      </w:r>
      <w:r w:rsidRPr="00893C50">
        <w:rPr>
          <w:rFonts w:ascii="Verdana" w:hAnsi="Verdana" w:cs="Times New Roman"/>
          <w:sz w:val="24"/>
          <w:szCs w:val="24"/>
        </w:rPr>
        <w:t xml:space="preserve"> Bhavan,</w:t>
      </w:r>
    </w:p>
    <w:p w:rsidR="008A01FA" w:rsidRPr="00893C50" w:rsidRDefault="008A01FA" w:rsidP="003866D1">
      <w:pPr>
        <w:spacing w:after="0" w:line="240" w:lineRule="auto"/>
        <w:jc w:val="both"/>
        <w:rPr>
          <w:rFonts w:ascii="Verdana" w:hAnsi="Verdana" w:cs="Times New Roman"/>
          <w:sz w:val="24"/>
          <w:szCs w:val="24"/>
        </w:rPr>
      </w:pPr>
      <w:r w:rsidRPr="00893C50">
        <w:rPr>
          <w:rFonts w:ascii="Verdana" w:hAnsi="Verdana" w:cs="Times New Roman"/>
          <w:sz w:val="24"/>
          <w:szCs w:val="24"/>
        </w:rPr>
        <w:tab/>
        <w:t>Masab</w:t>
      </w:r>
      <w:r w:rsidR="00820F25">
        <w:rPr>
          <w:rFonts w:ascii="Verdana" w:hAnsi="Verdana" w:cs="Times New Roman"/>
          <w:sz w:val="24"/>
          <w:szCs w:val="24"/>
        </w:rPr>
        <w:t>t</w:t>
      </w:r>
      <w:r w:rsidRPr="00893C50">
        <w:rPr>
          <w:rFonts w:ascii="Verdana" w:hAnsi="Verdana" w:cs="Times New Roman"/>
          <w:sz w:val="24"/>
          <w:szCs w:val="24"/>
        </w:rPr>
        <w:t>ank,</w:t>
      </w:r>
    </w:p>
    <w:p w:rsidR="008A01FA" w:rsidRPr="00893C50" w:rsidRDefault="008A01FA" w:rsidP="003866D1">
      <w:pPr>
        <w:spacing w:after="0" w:line="240" w:lineRule="auto"/>
        <w:jc w:val="both"/>
        <w:rPr>
          <w:rFonts w:ascii="Verdana" w:hAnsi="Verdana" w:cs="Times New Roman"/>
          <w:sz w:val="24"/>
          <w:szCs w:val="24"/>
        </w:rPr>
      </w:pPr>
      <w:r w:rsidRPr="00893C50">
        <w:rPr>
          <w:rFonts w:ascii="Verdana" w:hAnsi="Verdana" w:cs="Times New Roman"/>
          <w:sz w:val="24"/>
          <w:szCs w:val="24"/>
        </w:rPr>
        <w:tab/>
        <w:t>Hyderabad – 500 028</w:t>
      </w:r>
      <w:r w:rsidR="00745C5D">
        <w:rPr>
          <w:rFonts w:ascii="Verdana" w:hAnsi="Verdana" w:cs="Times New Roman"/>
          <w:sz w:val="24"/>
          <w:szCs w:val="24"/>
        </w:rPr>
        <w:t>.</w:t>
      </w:r>
    </w:p>
    <w:p w:rsidR="00EF58A7" w:rsidRDefault="004D7903" w:rsidP="003866D1">
      <w:pPr>
        <w:spacing w:after="0" w:line="240" w:lineRule="auto"/>
        <w:jc w:val="both"/>
        <w:rPr>
          <w:rFonts w:ascii="Verdana" w:hAnsi="Verdana" w:cs="Times New Roman"/>
          <w:sz w:val="24"/>
          <w:szCs w:val="24"/>
        </w:rPr>
      </w:pPr>
      <w:r>
        <w:rPr>
          <w:rFonts w:ascii="Verdana" w:hAnsi="Verdana" w:cs="Times New Roman"/>
          <w:sz w:val="24"/>
          <w:szCs w:val="24"/>
        </w:rPr>
        <w:tab/>
      </w:r>
    </w:p>
    <w:p w:rsidR="00C31E55" w:rsidRDefault="00C31E55" w:rsidP="003866D1">
      <w:pPr>
        <w:spacing w:after="0" w:line="240" w:lineRule="auto"/>
        <w:jc w:val="both"/>
        <w:rPr>
          <w:rFonts w:ascii="Verdana" w:hAnsi="Verdana" w:cs="Times New Roman"/>
          <w:sz w:val="24"/>
          <w:szCs w:val="24"/>
        </w:rPr>
      </w:pPr>
    </w:p>
    <w:p w:rsidR="008A01FA" w:rsidRPr="00893C50" w:rsidRDefault="008A01FA" w:rsidP="003866D1">
      <w:pPr>
        <w:spacing w:after="0" w:line="240" w:lineRule="auto"/>
        <w:jc w:val="both"/>
        <w:rPr>
          <w:rFonts w:ascii="Verdana" w:hAnsi="Verdana" w:cs="Times New Roman"/>
          <w:b/>
          <w:bCs/>
          <w:sz w:val="24"/>
          <w:szCs w:val="24"/>
          <w:u w:val="single"/>
        </w:rPr>
      </w:pPr>
      <w:r w:rsidRPr="00893C50">
        <w:rPr>
          <w:rFonts w:ascii="Verdana" w:hAnsi="Verdana" w:cs="Times New Roman"/>
          <w:sz w:val="24"/>
          <w:szCs w:val="24"/>
        </w:rPr>
        <w:t>4.</w:t>
      </w:r>
      <w:r w:rsidRPr="00893C50">
        <w:rPr>
          <w:rFonts w:ascii="Verdana" w:hAnsi="Verdana" w:cs="Times New Roman"/>
          <w:sz w:val="24"/>
          <w:szCs w:val="24"/>
        </w:rPr>
        <w:tab/>
      </w:r>
      <w:r w:rsidRPr="00893C50">
        <w:rPr>
          <w:rFonts w:ascii="Verdana" w:hAnsi="Verdana" w:cs="Times New Roman"/>
          <w:b/>
          <w:bCs/>
          <w:sz w:val="24"/>
          <w:szCs w:val="24"/>
          <w:u w:val="single"/>
        </w:rPr>
        <w:t>PROCEDURE OF HANDLING EXAMINATION MATERIAL</w:t>
      </w:r>
    </w:p>
    <w:p w:rsidR="008A01FA" w:rsidRPr="00893C50" w:rsidRDefault="008A01FA" w:rsidP="003866D1">
      <w:pPr>
        <w:spacing w:after="0" w:line="240" w:lineRule="auto"/>
        <w:jc w:val="both"/>
        <w:rPr>
          <w:rFonts w:ascii="Verdana" w:hAnsi="Verdana" w:cs="Times New Roman"/>
          <w:b/>
          <w:bCs/>
          <w:sz w:val="24"/>
          <w:szCs w:val="24"/>
        </w:rPr>
      </w:pPr>
    </w:p>
    <w:p w:rsidR="008A01FA" w:rsidRPr="00893C50" w:rsidRDefault="00763749" w:rsidP="008A01FA">
      <w:pPr>
        <w:pStyle w:val="ListParagraph"/>
        <w:numPr>
          <w:ilvl w:val="0"/>
          <w:numId w:val="1"/>
        </w:numPr>
        <w:spacing w:after="0" w:line="240" w:lineRule="auto"/>
        <w:jc w:val="both"/>
        <w:rPr>
          <w:rFonts w:ascii="Verdana" w:hAnsi="Verdana" w:cs="Times New Roman"/>
          <w:sz w:val="24"/>
          <w:szCs w:val="24"/>
        </w:rPr>
      </w:pPr>
      <w:r w:rsidRPr="00893C50">
        <w:rPr>
          <w:rFonts w:ascii="Verdana" w:hAnsi="Verdana" w:cs="Times New Roman"/>
          <w:sz w:val="24"/>
          <w:szCs w:val="24"/>
        </w:rPr>
        <w:t>The Chief Superintendents of the Examination Centres will be presenting packets containing the answer scripts for booking as Speed Post articles.</w:t>
      </w:r>
      <w:r w:rsidRPr="00893C50">
        <w:rPr>
          <w:rFonts w:ascii="Verdana" w:hAnsi="Verdana" w:cs="Times New Roman"/>
          <w:b/>
          <w:bCs/>
          <w:sz w:val="24"/>
          <w:szCs w:val="24"/>
          <w:u w:val="single"/>
        </w:rPr>
        <w:t xml:space="preserve"> List of the towns/Centres where the e</w:t>
      </w:r>
      <w:r w:rsidR="007E178D">
        <w:rPr>
          <w:rFonts w:ascii="Verdana" w:hAnsi="Verdana" w:cs="Times New Roman"/>
          <w:b/>
          <w:bCs/>
          <w:sz w:val="24"/>
          <w:szCs w:val="24"/>
          <w:u w:val="single"/>
        </w:rPr>
        <w:t xml:space="preserve">xaminations </w:t>
      </w:r>
      <w:r w:rsidR="007E178D">
        <w:rPr>
          <w:rFonts w:ascii="Verdana" w:hAnsi="Verdana" w:cs="Times New Roman"/>
          <w:b/>
          <w:bCs/>
          <w:sz w:val="24"/>
          <w:szCs w:val="24"/>
          <w:u w:val="single"/>
        </w:rPr>
        <w:lastRenderedPageBreak/>
        <w:t>are being sent herewith</w:t>
      </w:r>
      <w:r w:rsidRPr="00893C50">
        <w:rPr>
          <w:rFonts w:ascii="Verdana" w:hAnsi="Verdana" w:cs="Times New Roman"/>
          <w:b/>
          <w:bCs/>
          <w:sz w:val="24"/>
          <w:szCs w:val="24"/>
          <w:u w:val="single"/>
        </w:rPr>
        <w:t>. The Heads of the Divisions will identify one or more post offices in bigger towns and one post office each in other places.</w:t>
      </w:r>
      <w:r w:rsidRPr="00893C50">
        <w:rPr>
          <w:rFonts w:ascii="Verdana" w:hAnsi="Verdana" w:cs="Times New Roman"/>
          <w:sz w:val="24"/>
          <w:szCs w:val="24"/>
        </w:rPr>
        <w:t xml:space="preserve"> The names of the Post offices thus selected for acceptance of speed post articles may please be intimated to the Assistant Director – II, O/o PMG, Hyderabad Head Quarters Region, Hyderabad – 500 001 through email ID</w:t>
      </w:r>
      <w:r w:rsidR="007E178D">
        <w:rPr>
          <w:rFonts w:ascii="Verdana" w:hAnsi="Verdana" w:cs="Times New Roman"/>
          <w:sz w:val="24"/>
          <w:szCs w:val="24"/>
        </w:rPr>
        <w:t>:</w:t>
      </w:r>
      <w:r w:rsidR="00BB1230">
        <w:rPr>
          <w:rFonts w:ascii="Verdana" w:hAnsi="Verdana" w:cs="Times New Roman"/>
          <w:sz w:val="24"/>
          <w:szCs w:val="24"/>
        </w:rPr>
        <w:t xml:space="preserve"> </w:t>
      </w:r>
      <w:hyperlink r:id="rId6" w:history="1">
        <w:r w:rsidR="00736AB7" w:rsidRPr="008A4B5E">
          <w:rPr>
            <w:rStyle w:val="Hyperlink"/>
            <w:rFonts w:ascii="Verdana" w:hAnsi="Verdana" w:cs="Times New Roman"/>
            <w:b/>
            <w:bCs/>
            <w:sz w:val="24"/>
            <w:szCs w:val="24"/>
          </w:rPr>
          <w:t>examshqr@gmail.com</w:t>
        </w:r>
      </w:hyperlink>
      <w:r w:rsidR="00736AB7">
        <w:rPr>
          <w:rFonts w:ascii="Verdana" w:hAnsi="Verdana" w:cs="Times New Roman"/>
          <w:b/>
          <w:bCs/>
          <w:sz w:val="24"/>
          <w:szCs w:val="24"/>
        </w:rPr>
        <w:t>.</w:t>
      </w:r>
    </w:p>
    <w:p w:rsidR="00CC62DC" w:rsidRPr="00893C50" w:rsidRDefault="00CC62DC" w:rsidP="00CC62DC">
      <w:pPr>
        <w:pStyle w:val="ListParagraph"/>
        <w:spacing w:after="0" w:line="240" w:lineRule="auto"/>
        <w:jc w:val="both"/>
        <w:rPr>
          <w:rFonts w:ascii="Verdana" w:hAnsi="Verdana" w:cs="Times New Roman"/>
          <w:sz w:val="24"/>
          <w:szCs w:val="24"/>
        </w:rPr>
      </w:pPr>
    </w:p>
    <w:p w:rsidR="00F27AF5" w:rsidRPr="00893C50" w:rsidRDefault="00F27AF5" w:rsidP="008A01FA">
      <w:pPr>
        <w:pStyle w:val="ListParagraph"/>
        <w:numPr>
          <w:ilvl w:val="0"/>
          <w:numId w:val="1"/>
        </w:numPr>
        <w:spacing w:after="0" w:line="240" w:lineRule="auto"/>
        <w:jc w:val="both"/>
        <w:rPr>
          <w:rFonts w:ascii="Verdana" w:hAnsi="Verdana" w:cs="Times New Roman"/>
          <w:sz w:val="24"/>
          <w:szCs w:val="24"/>
        </w:rPr>
      </w:pPr>
      <w:r w:rsidRPr="00893C50">
        <w:rPr>
          <w:rFonts w:ascii="Verdana" w:hAnsi="Verdana" w:cs="Times New Roman"/>
          <w:sz w:val="24"/>
          <w:szCs w:val="24"/>
        </w:rPr>
        <w:t>The articles will be presented fo</w:t>
      </w:r>
      <w:r w:rsidR="00CC62DC" w:rsidRPr="00893C50">
        <w:rPr>
          <w:rFonts w:ascii="Verdana" w:hAnsi="Verdana" w:cs="Times New Roman"/>
          <w:sz w:val="24"/>
          <w:szCs w:val="24"/>
        </w:rPr>
        <w:t xml:space="preserve">r booking at the selected Post </w:t>
      </w:r>
      <w:r w:rsidR="000B0B54" w:rsidRPr="00893C50">
        <w:rPr>
          <w:rFonts w:ascii="Verdana" w:hAnsi="Verdana" w:cs="Times New Roman"/>
          <w:sz w:val="24"/>
          <w:szCs w:val="24"/>
        </w:rPr>
        <w:t>Offices</w:t>
      </w:r>
      <w:r w:rsidR="00E96A1A">
        <w:rPr>
          <w:rFonts w:ascii="Verdana" w:hAnsi="Verdana" w:cs="Times New Roman"/>
          <w:sz w:val="24"/>
          <w:szCs w:val="24"/>
        </w:rPr>
        <w:t xml:space="preserve"> </w:t>
      </w:r>
      <w:r w:rsidR="00CC62DC" w:rsidRPr="00893C50">
        <w:rPr>
          <w:rFonts w:ascii="Verdana" w:hAnsi="Verdana" w:cs="Times New Roman"/>
          <w:b/>
          <w:bCs/>
          <w:sz w:val="24"/>
          <w:szCs w:val="24"/>
        </w:rPr>
        <w:t xml:space="preserve">up </w:t>
      </w:r>
      <w:r w:rsidRPr="00893C50">
        <w:rPr>
          <w:rFonts w:ascii="Verdana" w:hAnsi="Verdana" w:cs="Times New Roman"/>
          <w:b/>
          <w:bCs/>
          <w:sz w:val="24"/>
          <w:szCs w:val="24"/>
        </w:rPr>
        <w:t xml:space="preserve">to 14.30 Hrs. Arrangements should be made for acceptance of articles upto 14.30 Hrs from </w:t>
      </w:r>
      <w:r w:rsidR="00745C5D" w:rsidRPr="00F14194">
        <w:rPr>
          <w:rFonts w:ascii="Verdana" w:hAnsi="Verdana" w:cs="Times New Roman"/>
          <w:b/>
          <w:bCs/>
          <w:sz w:val="24"/>
          <w:szCs w:val="24"/>
        </w:rPr>
        <w:t>07</w:t>
      </w:r>
      <w:r w:rsidR="00745C5D">
        <w:rPr>
          <w:rFonts w:ascii="Verdana" w:hAnsi="Verdana" w:cs="Times New Roman"/>
          <w:b/>
          <w:bCs/>
          <w:sz w:val="24"/>
          <w:szCs w:val="24"/>
        </w:rPr>
        <w:t>.06.2019</w:t>
      </w:r>
      <w:r w:rsidR="00745C5D" w:rsidRPr="00893C50">
        <w:rPr>
          <w:rFonts w:ascii="Verdana" w:hAnsi="Verdana" w:cs="Times New Roman"/>
          <w:b/>
          <w:bCs/>
          <w:sz w:val="24"/>
          <w:szCs w:val="24"/>
        </w:rPr>
        <w:t xml:space="preserve"> to </w:t>
      </w:r>
      <w:r w:rsidR="00745C5D">
        <w:rPr>
          <w:rFonts w:ascii="Verdana" w:hAnsi="Verdana" w:cs="Times New Roman"/>
          <w:b/>
          <w:bCs/>
          <w:sz w:val="24"/>
          <w:szCs w:val="24"/>
        </w:rPr>
        <w:t>20.06.2019</w:t>
      </w:r>
      <w:r w:rsidRPr="00893C50">
        <w:rPr>
          <w:rFonts w:ascii="Verdana" w:hAnsi="Verdana" w:cs="Times New Roman"/>
          <w:b/>
          <w:bCs/>
          <w:sz w:val="24"/>
          <w:szCs w:val="24"/>
        </w:rPr>
        <w:t>.</w:t>
      </w:r>
      <w:r w:rsidRPr="00893C50">
        <w:rPr>
          <w:rFonts w:ascii="Verdana" w:hAnsi="Verdana" w:cs="Times New Roman"/>
          <w:sz w:val="24"/>
          <w:szCs w:val="24"/>
        </w:rPr>
        <w:t xml:space="preserve"> It may be ensured that the identified post offices accept the parcels for booking as speed post. Care may be taken to avoid any complaints of non acceptance of the articles. </w:t>
      </w:r>
      <w:r w:rsidRPr="00893C50">
        <w:rPr>
          <w:rFonts w:ascii="Verdana" w:hAnsi="Verdana" w:cs="Times New Roman"/>
          <w:b/>
          <w:bCs/>
          <w:sz w:val="24"/>
          <w:szCs w:val="24"/>
          <w:u w:val="single"/>
        </w:rPr>
        <w:t>It may also be ensured that the articles are not detained in the Post Offices overnight under any circumstances.</w:t>
      </w:r>
    </w:p>
    <w:p w:rsidR="008D0CF0" w:rsidRPr="00893C50" w:rsidRDefault="008D0CF0" w:rsidP="008D0CF0">
      <w:pPr>
        <w:pStyle w:val="ListParagraph"/>
        <w:rPr>
          <w:rFonts w:ascii="Verdana" w:hAnsi="Verdana" w:cs="Times New Roman"/>
          <w:sz w:val="24"/>
          <w:szCs w:val="24"/>
        </w:rPr>
      </w:pPr>
    </w:p>
    <w:p w:rsidR="008D0CF0" w:rsidRPr="00893C50" w:rsidRDefault="008D0CF0" w:rsidP="008A01FA">
      <w:pPr>
        <w:pStyle w:val="ListParagraph"/>
        <w:numPr>
          <w:ilvl w:val="0"/>
          <w:numId w:val="1"/>
        </w:numPr>
        <w:spacing w:after="0" w:line="240" w:lineRule="auto"/>
        <w:jc w:val="both"/>
        <w:rPr>
          <w:rFonts w:ascii="Verdana" w:hAnsi="Verdana" w:cs="Times New Roman"/>
          <w:b/>
          <w:bCs/>
          <w:sz w:val="24"/>
          <w:szCs w:val="24"/>
          <w:u w:val="single"/>
        </w:rPr>
      </w:pPr>
      <w:r w:rsidRPr="00893C50">
        <w:rPr>
          <w:rFonts w:ascii="Verdana" w:hAnsi="Verdana" w:cs="Times New Roman"/>
          <w:sz w:val="24"/>
          <w:szCs w:val="24"/>
        </w:rPr>
        <w:t xml:space="preserve">Book Now Pay Later Service (BNPL) is offered to SBTET. Hence these articles should be accepted without prepayment. These articles should be accepted </w:t>
      </w:r>
      <w:r w:rsidR="004B210E">
        <w:rPr>
          <w:rFonts w:ascii="Verdana" w:hAnsi="Verdana" w:cs="Times New Roman"/>
          <w:sz w:val="24"/>
          <w:szCs w:val="24"/>
        </w:rPr>
        <w:t xml:space="preserve">in </w:t>
      </w:r>
      <w:r w:rsidR="004B210E" w:rsidRPr="004B210E">
        <w:rPr>
          <w:rFonts w:ascii="Verdana" w:hAnsi="Verdana" w:cs="Times New Roman"/>
          <w:b/>
          <w:bCs/>
          <w:sz w:val="24"/>
          <w:szCs w:val="24"/>
          <w:u w:val="single"/>
        </w:rPr>
        <w:t xml:space="preserve">CSI Software </w:t>
      </w:r>
      <w:r w:rsidRPr="004B210E">
        <w:rPr>
          <w:rFonts w:ascii="Verdana" w:hAnsi="Verdana" w:cs="Times New Roman"/>
          <w:b/>
          <w:bCs/>
          <w:sz w:val="24"/>
          <w:szCs w:val="24"/>
          <w:u w:val="single"/>
        </w:rPr>
        <w:t>under</w:t>
      </w:r>
      <w:r w:rsidR="00A17166">
        <w:rPr>
          <w:rFonts w:ascii="Verdana" w:hAnsi="Verdana" w:cs="Times New Roman"/>
          <w:b/>
          <w:bCs/>
          <w:sz w:val="24"/>
          <w:szCs w:val="24"/>
          <w:u w:val="single"/>
        </w:rPr>
        <w:t xml:space="preserve"> </w:t>
      </w:r>
      <w:r w:rsidRPr="00893C50">
        <w:rPr>
          <w:rFonts w:ascii="Verdana" w:hAnsi="Verdana" w:cs="Times New Roman"/>
          <w:b/>
          <w:bCs/>
          <w:sz w:val="24"/>
          <w:szCs w:val="24"/>
          <w:u w:val="single"/>
        </w:rPr>
        <w:t>BNPL A/C No: 10-1141</w:t>
      </w:r>
      <w:r w:rsidR="00C462FA">
        <w:rPr>
          <w:rFonts w:ascii="Verdana" w:hAnsi="Verdana" w:cs="Times New Roman"/>
          <w:b/>
          <w:bCs/>
          <w:sz w:val="24"/>
          <w:szCs w:val="24"/>
          <w:u w:val="single"/>
        </w:rPr>
        <w:t xml:space="preserve"> with Customer Id:</w:t>
      </w:r>
      <w:r w:rsidR="004B210E">
        <w:rPr>
          <w:rFonts w:ascii="Verdana" w:hAnsi="Verdana" w:cs="Times New Roman"/>
          <w:b/>
          <w:bCs/>
          <w:sz w:val="24"/>
          <w:szCs w:val="24"/>
          <w:u w:val="single"/>
        </w:rPr>
        <w:t xml:space="preserve"> 6000002149 &amp; contract ID: 40013335</w:t>
      </w:r>
      <w:r w:rsidRPr="00893C50">
        <w:rPr>
          <w:rFonts w:ascii="Verdana" w:hAnsi="Verdana" w:cs="Times New Roman"/>
          <w:b/>
          <w:bCs/>
          <w:sz w:val="24"/>
          <w:szCs w:val="24"/>
          <w:u w:val="single"/>
        </w:rPr>
        <w:t>. This BNPL account number h</w:t>
      </w:r>
      <w:r w:rsidR="000B0B54" w:rsidRPr="00893C50">
        <w:rPr>
          <w:rFonts w:ascii="Verdana" w:hAnsi="Verdana" w:cs="Times New Roman"/>
          <w:b/>
          <w:bCs/>
          <w:sz w:val="24"/>
          <w:szCs w:val="24"/>
          <w:u w:val="single"/>
        </w:rPr>
        <w:t xml:space="preserve">as to be written on the article with marker pen. </w:t>
      </w:r>
      <w:r w:rsidR="000A0B2B" w:rsidRPr="00893C50">
        <w:rPr>
          <w:rFonts w:ascii="Verdana" w:hAnsi="Verdana" w:cs="Times New Roman"/>
          <w:b/>
          <w:bCs/>
          <w:sz w:val="24"/>
          <w:szCs w:val="24"/>
          <w:u w:val="single"/>
        </w:rPr>
        <w:t>The weight of the parcel is to be noted on the article along with the name of the office of booking which is compulsory. The Barcode number is to be written with the marker pen so that the barcode number can be traced even if the barcode sticker affixed on the parcel gets peeled off in transit.</w:t>
      </w:r>
    </w:p>
    <w:p w:rsidR="000A0B2B" w:rsidRPr="00893C50" w:rsidRDefault="000A0B2B" w:rsidP="000A0B2B">
      <w:pPr>
        <w:pStyle w:val="ListParagraph"/>
        <w:rPr>
          <w:rFonts w:ascii="Verdana" w:hAnsi="Verdana" w:cs="Times New Roman"/>
          <w:b/>
          <w:bCs/>
          <w:sz w:val="24"/>
          <w:szCs w:val="24"/>
          <w:u w:val="single"/>
        </w:rPr>
      </w:pPr>
    </w:p>
    <w:p w:rsidR="00626136" w:rsidRDefault="000A0B2B" w:rsidP="00D31C60">
      <w:pPr>
        <w:pStyle w:val="ListParagraph"/>
        <w:numPr>
          <w:ilvl w:val="0"/>
          <w:numId w:val="1"/>
        </w:numPr>
        <w:spacing w:after="0" w:line="240" w:lineRule="auto"/>
        <w:jc w:val="both"/>
        <w:rPr>
          <w:rFonts w:ascii="Verdana" w:hAnsi="Verdana" w:cs="Times New Roman"/>
          <w:b/>
          <w:bCs/>
          <w:sz w:val="24"/>
          <w:szCs w:val="24"/>
          <w:u w:val="single"/>
        </w:rPr>
      </w:pPr>
      <w:r w:rsidRPr="00893C50">
        <w:rPr>
          <w:rFonts w:ascii="Verdana" w:hAnsi="Verdana" w:cs="Times New Roman"/>
          <w:b/>
          <w:bCs/>
          <w:sz w:val="24"/>
          <w:szCs w:val="24"/>
          <w:u w:val="single"/>
        </w:rPr>
        <w:t xml:space="preserve">The </w:t>
      </w:r>
      <w:r w:rsidR="00C31E61">
        <w:rPr>
          <w:rFonts w:ascii="Verdana" w:hAnsi="Verdana" w:cs="Times New Roman"/>
          <w:b/>
          <w:bCs/>
          <w:sz w:val="24"/>
          <w:szCs w:val="24"/>
          <w:u w:val="single"/>
        </w:rPr>
        <w:t>articles should book</w:t>
      </w:r>
      <w:r w:rsidR="00161386">
        <w:rPr>
          <w:rFonts w:ascii="Verdana" w:hAnsi="Verdana" w:cs="Times New Roman"/>
          <w:b/>
          <w:bCs/>
          <w:sz w:val="24"/>
          <w:szCs w:val="24"/>
          <w:u w:val="single"/>
        </w:rPr>
        <w:t xml:space="preserve"> in </w:t>
      </w:r>
      <w:r w:rsidRPr="00893C50">
        <w:rPr>
          <w:rFonts w:ascii="Verdana" w:hAnsi="Verdana" w:cs="Times New Roman"/>
          <w:b/>
          <w:bCs/>
          <w:sz w:val="24"/>
          <w:szCs w:val="24"/>
          <w:u w:val="single"/>
        </w:rPr>
        <w:t>CSI</w:t>
      </w:r>
      <w:r w:rsidR="00161386">
        <w:rPr>
          <w:rFonts w:ascii="Verdana" w:hAnsi="Verdana" w:cs="Times New Roman"/>
          <w:b/>
          <w:bCs/>
          <w:sz w:val="24"/>
          <w:szCs w:val="24"/>
          <w:u w:val="single"/>
        </w:rPr>
        <w:t xml:space="preserve"> Software</w:t>
      </w:r>
      <w:r w:rsidRPr="00893C50">
        <w:rPr>
          <w:rFonts w:ascii="Verdana" w:hAnsi="Verdana" w:cs="Times New Roman"/>
          <w:b/>
          <w:bCs/>
          <w:sz w:val="24"/>
          <w:szCs w:val="24"/>
          <w:u w:val="single"/>
        </w:rPr>
        <w:t xml:space="preserve"> and these articles should be dispatched to their respective Speed Post HUB for onward</w:t>
      </w:r>
      <w:r w:rsidR="00774B87" w:rsidRPr="00893C50">
        <w:rPr>
          <w:rFonts w:ascii="Verdana" w:hAnsi="Verdana" w:cs="Times New Roman"/>
          <w:b/>
          <w:bCs/>
          <w:sz w:val="24"/>
          <w:szCs w:val="24"/>
          <w:u w:val="single"/>
        </w:rPr>
        <w:t xml:space="preserve"> transmission (as being done, in case of other Speed Post articles)</w:t>
      </w:r>
      <w:r w:rsidR="00D31C60" w:rsidRPr="00893C50">
        <w:rPr>
          <w:rFonts w:ascii="Verdana" w:hAnsi="Verdana" w:cs="Times New Roman"/>
          <w:b/>
          <w:bCs/>
          <w:sz w:val="24"/>
          <w:szCs w:val="24"/>
          <w:u w:val="single"/>
        </w:rPr>
        <w:t>.</w:t>
      </w:r>
    </w:p>
    <w:p w:rsidR="00626136" w:rsidRPr="00626136" w:rsidRDefault="00626136" w:rsidP="00626136">
      <w:pPr>
        <w:pStyle w:val="ListParagraph"/>
        <w:rPr>
          <w:rFonts w:ascii="Verdana" w:hAnsi="Verdana" w:cs="Times New Roman"/>
          <w:b/>
          <w:bCs/>
          <w:sz w:val="24"/>
          <w:szCs w:val="24"/>
          <w:u w:val="single"/>
        </w:rPr>
      </w:pPr>
    </w:p>
    <w:p w:rsidR="00626136" w:rsidRPr="0088005A" w:rsidRDefault="00626136" w:rsidP="00626136">
      <w:pPr>
        <w:pStyle w:val="ListParagraph"/>
        <w:numPr>
          <w:ilvl w:val="0"/>
          <w:numId w:val="1"/>
        </w:numPr>
        <w:jc w:val="both"/>
        <w:rPr>
          <w:rFonts w:ascii="Verdana" w:hAnsi="Verdana" w:cs="Arial"/>
          <w:b/>
          <w:bCs/>
          <w:sz w:val="24"/>
          <w:szCs w:val="24"/>
        </w:rPr>
      </w:pPr>
      <w:r w:rsidRPr="0088005A">
        <w:rPr>
          <w:rFonts w:ascii="Verdana" w:hAnsi="Verdana" w:cs="Arial"/>
          <w:b/>
          <w:bCs/>
          <w:sz w:val="24"/>
          <w:szCs w:val="24"/>
        </w:rPr>
        <w:t>No special arrangements are being made for booking of these articles at P</w:t>
      </w:r>
      <w:r w:rsidR="003F3DB3" w:rsidRPr="0088005A">
        <w:rPr>
          <w:rFonts w:ascii="Verdana" w:hAnsi="Verdana" w:cs="Arial"/>
          <w:b/>
          <w:bCs/>
          <w:sz w:val="24"/>
          <w:szCs w:val="24"/>
        </w:rPr>
        <w:t>ost Offices on Sundays &amp; Holidays</w:t>
      </w:r>
      <w:r w:rsidRPr="0088005A">
        <w:rPr>
          <w:rFonts w:ascii="Verdana" w:hAnsi="Verdana" w:cs="Arial"/>
          <w:b/>
          <w:bCs/>
          <w:sz w:val="24"/>
          <w:szCs w:val="24"/>
        </w:rPr>
        <w:t xml:space="preserve">. The State Board of Technical Education authorities have been requested to </w:t>
      </w:r>
      <w:r w:rsidR="00AA05FB">
        <w:rPr>
          <w:rFonts w:ascii="Verdana" w:hAnsi="Verdana" w:cs="Arial"/>
          <w:b/>
          <w:bCs/>
          <w:sz w:val="24"/>
          <w:szCs w:val="24"/>
        </w:rPr>
        <w:t>present the speed post articles</w:t>
      </w:r>
      <w:r w:rsidRPr="0088005A">
        <w:rPr>
          <w:rFonts w:ascii="Verdana" w:hAnsi="Verdana" w:cs="Arial"/>
          <w:b/>
          <w:bCs/>
          <w:sz w:val="24"/>
          <w:szCs w:val="24"/>
        </w:rPr>
        <w:t xml:space="preserve"> for booking </w:t>
      </w:r>
      <w:r w:rsidR="0088005A" w:rsidRPr="0088005A">
        <w:rPr>
          <w:rFonts w:ascii="Verdana" w:hAnsi="Verdana" w:cs="Arial"/>
          <w:b/>
          <w:bCs/>
          <w:sz w:val="24"/>
          <w:szCs w:val="24"/>
        </w:rPr>
        <w:t xml:space="preserve">at Post Offices on the next working day. </w:t>
      </w:r>
      <w:r w:rsidRPr="0088005A">
        <w:rPr>
          <w:rFonts w:ascii="Verdana" w:hAnsi="Verdana" w:cs="Arial"/>
          <w:b/>
          <w:sz w:val="24"/>
          <w:szCs w:val="24"/>
        </w:rPr>
        <w:t xml:space="preserve">But the transmission and delivery of these articles to the Camp Office are to be done on all the days including Sundays and holidays. </w:t>
      </w:r>
    </w:p>
    <w:p w:rsidR="00626136" w:rsidRPr="00626136" w:rsidRDefault="00626136" w:rsidP="0088005A">
      <w:pPr>
        <w:pStyle w:val="ListParagraph"/>
        <w:spacing w:after="0" w:line="240" w:lineRule="auto"/>
        <w:ind w:left="810"/>
        <w:jc w:val="both"/>
        <w:rPr>
          <w:rFonts w:ascii="Verdana" w:hAnsi="Verdana" w:cs="Times New Roman"/>
          <w:b/>
          <w:bCs/>
          <w:sz w:val="24"/>
          <w:szCs w:val="24"/>
          <w:u w:val="single"/>
        </w:rPr>
      </w:pPr>
    </w:p>
    <w:p w:rsidR="001A68D2" w:rsidRPr="00893C50" w:rsidRDefault="001A68D2" w:rsidP="001A68D2">
      <w:pPr>
        <w:pStyle w:val="ListParagraph"/>
        <w:rPr>
          <w:rFonts w:ascii="Verdana" w:hAnsi="Verdana" w:cs="Times New Roman"/>
          <w:b/>
          <w:bCs/>
          <w:sz w:val="24"/>
          <w:szCs w:val="24"/>
          <w:u w:val="single"/>
        </w:rPr>
      </w:pPr>
    </w:p>
    <w:p w:rsidR="009A4D29" w:rsidRPr="00E300E3" w:rsidRDefault="001A68D2" w:rsidP="008A01FA">
      <w:pPr>
        <w:pStyle w:val="ListParagraph"/>
        <w:numPr>
          <w:ilvl w:val="0"/>
          <w:numId w:val="1"/>
        </w:numPr>
        <w:spacing w:after="0" w:line="240" w:lineRule="auto"/>
        <w:jc w:val="both"/>
        <w:rPr>
          <w:rFonts w:ascii="Verdana" w:hAnsi="Verdana" w:cs="Times New Roman"/>
          <w:b/>
          <w:bCs/>
          <w:sz w:val="24"/>
          <w:szCs w:val="24"/>
        </w:rPr>
      </w:pPr>
      <w:r w:rsidRPr="00893C50">
        <w:rPr>
          <w:rFonts w:ascii="Verdana" w:hAnsi="Verdana" w:cs="Times New Roman"/>
          <w:sz w:val="24"/>
          <w:szCs w:val="24"/>
        </w:rPr>
        <w:lastRenderedPageBreak/>
        <w:t xml:space="preserve">The booking Office will prepare a daily statement in duplicate showing the particulars of Speed Post Articles booked on each day as shown in </w:t>
      </w:r>
      <w:r w:rsidRPr="00E300E3">
        <w:rPr>
          <w:rFonts w:ascii="Verdana" w:hAnsi="Verdana" w:cs="Times New Roman"/>
          <w:b/>
          <w:bCs/>
          <w:sz w:val="24"/>
          <w:szCs w:val="24"/>
        </w:rPr>
        <w:t>Annexure II and submit the second copy of the same to the concerned Divisional office.</w:t>
      </w:r>
      <w:r w:rsidRPr="00893C50">
        <w:rPr>
          <w:rFonts w:ascii="Verdana" w:hAnsi="Verdana" w:cs="Times New Roman"/>
          <w:sz w:val="24"/>
          <w:szCs w:val="24"/>
        </w:rPr>
        <w:t xml:space="preserve"> In no case, the booking Post Office should send the Annexure</w:t>
      </w:r>
      <w:r w:rsidR="002E6D36" w:rsidRPr="00893C50">
        <w:rPr>
          <w:rFonts w:ascii="Verdana" w:hAnsi="Verdana" w:cs="Times New Roman"/>
          <w:sz w:val="24"/>
          <w:szCs w:val="24"/>
        </w:rPr>
        <w:t xml:space="preserve"> II directly to this Office. </w:t>
      </w:r>
      <w:r w:rsidR="002E6D36" w:rsidRPr="00E300E3">
        <w:rPr>
          <w:rFonts w:ascii="Verdana" w:hAnsi="Verdana" w:cs="Times New Roman"/>
          <w:b/>
          <w:bCs/>
          <w:sz w:val="24"/>
          <w:szCs w:val="24"/>
        </w:rPr>
        <w:t xml:space="preserve">The Divisional Head should check the receipt of Annexure II from all the Post Offices identified on day-to-day basis. They should get prepared a consolidated bill for the entire period in an </w:t>
      </w:r>
      <w:r w:rsidR="00760C79" w:rsidRPr="00E300E3">
        <w:rPr>
          <w:rFonts w:ascii="Verdana" w:hAnsi="Verdana" w:cs="Times New Roman"/>
          <w:b/>
          <w:bCs/>
          <w:sz w:val="24"/>
          <w:szCs w:val="24"/>
        </w:rPr>
        <w:t>excel format (Annexure–II) and send a copy of the same to the Assistant Director</w:t>
      </w:r>
      <w:r w:rsidR="009A4D29" w:rsidRPr="00E300E3">
        <w:rPr>
          <w:rFonts w:ascii="Verdana" w:hAnsi="Verdana" w:cs="Times New Roman"/>
          <w:b/>
          <w:bCs/>
          <w:sz w:val="24"/>
          <w:szCs w:val="24"/>
        </w:rPr>
        <w:t xml:space="preserve"> (II), O/o Postmaster</w:t>
      </w:r>
      <w:r w:rsidR="00AA05FB">
        <w:rPr>
          <w:rFonts w:ascii="Verdana" w:hAnsi="Verdana" w:cs="Times New Roman"/>
          <w:b/>
          <w:bCs/>
          <w:sz w:val="24"/>
          <w:szCs w:val="24"/>
        </w:rPr>
        <w:t xml:space="preserve"> general Hyderabad Headquarters R</w:t>
      </w:r>
      <w:r w:rsidR="009A4D29" w:rsidRPr="00E300E3">
        <w:rPr>
          <w:rFonts w:ascii="Verdana" w:hAnsi="Verdana" w:cs="Times New Roman"/>
          <w:b/>
          <w:bCs/>
          <w:sz w:val="24"/>
          <w:szCs w:val="24"/>
        </w:rPr>
        <w:t>egion, 4</w:t>
      </w:r>
      <w:r w:rsidR="009A4D29" w:rsidRPr="00E300E3">
        <w:rPr>
          <w:rFonts w:ascii="Verdana" w:hAnsi="Verdana" w:cs="Times New Roman"/>
          <w:b/>
          <w:bCs/>
          <w:sz w:val="24"/>
          <w:szCs w:val="24"/>
          <w:vertAlign w:val="superscript"/>
        </w:rPr>
        <w:t>th</w:t>
      </w:r>
      <w:r w:rsidR="009A4D29" w:rsidRPr="00E300E3">
        <w:rPr>
          <w:rFonts w:ascii="Verdana" w:hAnsi="Verdana" w:cs="Times New Roman"/>
          <w:b/>
          <w:bCs/>
          <w:sz w:val="24"/>
          <w:szCs w:val="24"/>
        </w:rPr>
        <w:t xml:space="preserve"> floor, Dak Sadan, Hyderabad-500 001.</w:t>
      </w:r>
      <w:r w:rsidR="009A4D29" w:rsidRPr="00893C50">
        <w:rPr>
          <w:rFonts w:ascii="Verdana" w:hAnsi="Verdana" w:cs="Times New Roman"/>
          <w:sz w:val="24"/>
          <w:szCs w:val="24"/>
        </w:rPr>
        <w:t xml:space="preserve"> A soft copy of the same may also be sent through email on </w:t>
      </w:r>
      <w:r w:rsidR="0052651B" w:rsidRPr="00893C50">
        <w:rPr>
          <w:rFonts w:ascii="Verdana" w:hAnsi="Verdana" w:cs="Times New Roman"/>
          <w:sz w:val="24"/>
          <w:szCs w:val="24"/>
        </w:rPr>
        <w:t xml:space="preserve">email Id: </w:t>
      </w:r>
      <w:hyperlink r:id="rId7" w:history="1">
        <w:r w:rsidR="00007BFD" w:rsidRPr="008A4B5E">
          <w:rPr>
            <w:rStyle w:val="Hyperlink"/>
            <w:rFonts w:ascii="Verdana" w:hAnsi="Verdana"/>
            <w:b/>
            <w:bCs/>
            <w:i/>
            <w:iCs/>
            <w:sz w:val="24"/>
            <w:szCs w:val="24"/>
          </w:rPr>
          <w:t>examshqr@gmail.com</w:t>
        </w:r>
      </w:hyperlink>
      <w:r w:rsidR="009A4D29" w:rsidRPr="00893C50">
        <w:rPr>
          <w:rFonts w:ascii="Verdana" w:hAnsi="Verdana" w:cs="Times New Roman"/>
          <w:sz w:val="24"/>
          <w:szCs w:val="24"/>
        </w:rPr>
        <w:t xml:space="preserve"> without fail. </w:t>
      </w:r>
      <w:r w:rsidR="009A4D29" w:rsidRPr="00E300E3">
        <w:rPr>
          <w:rFonts w:ascii="Verdana" w:hAnsi="Verdana" w:cs="Times New Roman"/>
          <w:b/>
          <w:bCs/>
          <w:sz w:val="24"/>
          <w:szCs w:val="24"/>
        </w:rPr>
        <w:t>Care should be taken at Divisional level to ensure receipt of Annexure</w:t>
      </w:r>
      <w:r w:rsidR="00E300E3" w:rsidRPr="00E300E3">
        <w:rPr>
          <w:rFonts w:ascii="Verdana" w:hAnsi="Verdana" w:cs="Times New Roman"/>
          <w:b/>
          <w:bCs/>
          <w:sz w:val="24"/>
          <w:szCs w:val="24"/>
        </w:rPr>
        <w:t>-</w:t>
      </w:r>
      <w:r w:rsidR="009A4D29" w:rsidRPr="00E300E3">
        <w:rPr>
          <w:rFonts w:ascii="Verdana" w:hAnsi="Verdana" w:cs="Times New Roman"/>
          <w:b/>
          <w:bCs/>
          <w:sz w:val="24"/>
          <w:szCs w:val="24"/>
        </w:rPr>
        <w:t>II for all the days of all the Offices as the entire billing</w:t>
      </w:r>
      <w:r w:rsidR="005B26D1">
        <w:rPr>
          <w:rFonts w:ascii="Verdana" w:hAnsi="Verdana" w:cs="Times New Roman"/>
          <w:b/>
          <w:bCs/>
          <w:sz w:val="24"/>
          <w:szCs w:val="24"/>
        </w:rPr>
        <w:t xml:space="preserve"> </w:t>
      </w:r>
      <w:r w:rsidR="009A4D29" w:rsidRPr="00E300E3">
        <w:rPr>
          <w:rFonts w:ascii="Verdana" w:hAnsi="Verdana" w:cs="Times New Roman"/>
          <w:b/>
          <w:bCs/>
          <w:sz w:val="24"/>
          <w:szCs w:val="24"/>
        </w:rPr>
        <w:t>process depends on this crucial record only.</w:t>
      </w:r>
    </w:p>
    <w:p w:rsidR="009A4D29" w:rsidRPr="00893C50" w:rsidRDefault="009A4D29" w:rsidP="009A4D29">
      <w:pPr>
        <w:pStyle w:val="ListParagraph"/>
        <w:rPr>
          <w:rFonts w:ascii="Verdana" w:hAnsi="Verdana" w:cs="Times New Roman"/>
          <w:sz w:val="24"/>
          <w:szCs w:val="24"/>
        </w:rPr>
      </w:pPr>
    </w:p>
    <w:p w:rsidR="009A4D29" w:rsidRPr="00893C50" w:rsidRDefault="009A4D29" w:rsidP="008A01FA">
      <w:pPr>
        <w:pStyle w:val="ListParagraph"/>
        <w:numPr>
          <w:ilvl w:val="0"/>
          <w:numId w:val="1"/>
        </w:numPr>
        <w:spacing w:after="0" w:line="240" w:lineRule="auto"/>
        <w:jc w:val="both"/>
        <w:rPr>
          <w:rFonts w:ascii="Verdana" w:hAnsi="Verdana" w:cs="Times New Roman"/>
          <w:sz w:val="24"/>
          <w:szCs w:val="24"/>
        </w:rPr>
      </w:pPr>
      <w:r w:rsidRPr="00893C50">
        <w:rPr>
          <w:rFonts w:ascii="Verdana" w:hAnsi="Verdana" w:cs="Times New Roman"/>
          <w:sz w:val="24"/>
          <w:szCs w:val="24"/>
        </w:rPr>
        <w:t>The Divisional Heads should take special care for Booking, Dispatch of the articles.</w:t>
      </w:r>
    </w:p>
    <w:p w:rsidR="009A4D29" w:rsidRPr="00893C50" w:rsidRDefault="009A4D29" w:rsidP="009A4D29">
      <w:pPr>
        <w:pStyle w:val="ListParagraph"/>
        <w:rPr>
          <w:rFonts w:ascii="Verdana" w:hAnsi="Verdana" w:cs="Times New Roman"/>
          <w:sz w:val="24"/>
          <w:szCs w:val="24"/>
        </w:rPr>
      </w:pPr>
    </w:p>
    <w:p w:rsidR="001F0B8C" w:rsidRPr="00893C50" w:rsidRDefault="009A4D29" w:rsidP="008A01FA">
      <w:pPr>
        <w:pStyle w:val="ListParagraph"/>
        <w:numPr>
          <w:ilvl w:val="0"/>
          <w:numId w:val="1"/>
        </w:numPr>
        <w:spacing w:after="0" w:line="240" w:lineRule="auto"/>
        <w:jc w:val="both"/>
        <w:rPr>
          <w:rFonts w:ascii="Verdana" w:hAnsi="Verdana" w:cs="Times New Roman"/>
          <w:b/>
          <w:bCs/>
          <w:sz w:val="24"/>
          <w:szCs w:val="24"/>
          <w:u w:val="single"/>
        </w:rPr>
      </w:pPr>
      <w:r w:rsidRPr="00893C50">
        <w:rPr>
          <w:rFonts w:ascii="Verdana" w:hAnsi="Verdana" w:cs="Times New Roman"/>
          <w:b/>
          <w:bCs/>
          <w:sz w:val="24"/>
          <w:szCs w:val="24"/>
          <w:u w:val="single"/>
        </w:rPr>
        <w:t>Procedure to be followed for delivery at SPC HUB Hyderabad:-</w:t>
      </w:r>
    </w:p>
    <w:p w:rsidR="001F0B8C" w:rsidRPr="00893C50" w:rsidRDefault="001F0B8C" w:rsidP="001F0B8C">
      <w:pPr>
        <w:pStyle w:val="ListParagraph"/>
        <w:rPr>
          <w:rFonts w:ascii="Verdana" w:hAnsi="Verdana" w:cs="Times New Roman"/>
          <w:b/>
          <w:bCs/>
          <w:sz w:val="24"/>
          <w:szCs w:val="24"/>
          <w:u w:val="single"/>
        </w:rPr>
      </w:pPr>
    </w:p>
    <w:p w:rsidR="001F0B8C" w:rsidRPr="00893C50" w:rsidRDefault="001F0B8C" w:rsidP="001F0B8C">
      <w:pPr>
        <w:pStyle w:val="ListParagraph"/>
        <w:numPr>
          <w:ilvl w:val="0"/>
          <w:numId w:val="2"/>
        </w:numPr>
        <w:spacing w:after="0" w:line="240" w:lineRule="auto"/>
        <w:jc w:val="both"/>
        <w:rPr>
          <w:rFonts w:ascii="Verdana" w:hAnsi="Verdana" w:cs="Times New Roman"/>
          <w:b/>
          <w:bCs/>
          <w:sz w:val="24"/>
          <w:szCs w:val="24"/>
          <w:u w:val="single"/>
        </w:rPr>
      </w:pPr>
      <w:r w:rsidRPr="00893C50">
        <w:rPr>
          <w:rFonts w:ascii="Verdana" w:hAnsi="Verdana" w:cs="Times New Roman"/>
          <w:sz w:val="24"/>
          <w:szCs w:val="24"/>
        </w:rPr>
        <w:t>The SPAs (containing answer scripts) will be received for delivery at Speed Post HUB Hyderabad.</w:t>
      </w:r>
    </w:p>
    <w:p w:rsidR="001F0B8C" w:rsidRPr="00893C50" w:rsidRDefault="001F0B8C" w:rsidP="001F0B8C">
      <w:pPr>
        <w:pStyle w:val="ListParagraph"/>
        <w:rPr>
          <w:rFonts w:ascii="Verdana" w:hAnsi="Verdana" w:cs="Times New Roman"/>
          <w:b/>
          <w:bCs/>
          <w:sz w:val="24"/>
          <w:szCs w:val="24"/>
          <w:u w:val="single"/>
        </w:rPr>
      </w:pPr>
    </w:p>
    <w:p w:rsidR="001F0B8C" w:rsidRPr="00893C50" w:rsidRDefault="001F0B8C" w:rsidP="001F0B8C">
      <w:pPr>
        <w:pStyle w:val="ListParagraph"/>
        <w:numPr>
          <w:ilvl w:val="0"/>
          <w:numId w:val="2"/>
        </w:numPr>
        <w:spacing w:after="0" w:line="240" w:lineRule="auto"/>
        <w:jc w:val="both"/>
        <w:rPr>
          <w:rFonts w:ascii="Verdana" w:hAnsi="Verdana" w:cs="Times New Roman"/>
          <w:sz w:val="24"/>
          <w:szCs w:val="24"/>
        </w:rPr>
      </w:pPr>
      <w:r w:rsidRPr="00893C50">
        <w:rPr>
          <w:rFonts w:ascii="Verdana" w:hAnsi="Verdana" w:cs="Times New Roman"/>
          <w:sz w:val="24"/>
          <w:szCs w:val="24"/>
        </w:rPr>
        <w:t>A delivery slip will be prepared by opening</w:t>
      </w:r>
      <w:r w:rsidR="000E2055">
        <w:rPr>
          <w:rFonts w:ascii="Verdana" w:hAnsi="Verdana" w:cs="Times New Roman"/>
          <w:sz w:val="24"/>
          <w:szCs w:val="24"/>
        </w:rPr>
        <w:t xml:space="preserve"> the bags in </w:t>
      </w:r>
      <w:r w:rsidR="002E5D72">
        <w:rPr>
          <w:rFonts w:ascii="Verdana" w:hAnsi="Verdana" w:cs="Times New Roman"/>
          <w:sz w:val="24"/>
          <w:szCs w:val="24"/>
        </w:rPr>
        <w:t xml:space="preserve">CSI </w:t>
      </w:r>
      <w:r w:rsidR="000E2055">
        <w:rPr>
          <w:rFonts w:ascii="Verdana" w:hAnsi="Verdana" w:cs="Times New Roman"/>
          <w:sz w:val="24"/>
          <w:szCs w:val="24"/>
        </w:rPr>
        <w:t xml:space="preserve">Software </w:t>
      </w:r>
      <w:r w:rsidRPr="00893C50">
        <w:rPr>
          <w:rFonts w:ascii="Verdana" w:hAnsi="Verdana" w:cs="Times New Roman"/>
          <w:sz w:val="24"/>
          <w:szCs w:val="24"/>
        </w:rPr>
        <w:t>and scanning all the articles</w:t>
      </w:r>
    </w:p>
    <w:p w:rsidR="001F0B8C" w:rsidRPr="00893C50" w:rsidRDefault="001F0B8C" w:rsidP="001F0B8C">
      <w:pPr>
        <w:pStyle w:val="ListParagraph"/>
        <w:rPr>
          <w:rFonts w:ascii="Verdana" w:hAnsi="Verdana" w:cs="Times New Roman"/>
          <w:sz w:val="24"/>
          <w:szCs w:val="24"/>
        </w:rPr>
      </w:pPr>
    </w:p>
    <w:p w:rsidR="001F0B8C" w:rsidRPr="00893C50" w:rsidRDefault="001F0B8C" w:rsidP="001F0B8C">
      <w:pPr>
        <w:pStyle w:val="ListParagraph"/>
        <w:numPr>
          <w:ilvl w:val="0"/>
          <w:numId w:val="2"/>
        </w:numPr>
        <w:spacing w:after="0" w:line="240" w:lineRule="auto"/>
        <w:jc w:val="both"/>
        <w:rPr>
          <w:rFonts w:ascii="Verdana" w:hAnsi="Verdana" w:cs="Times New Roman"/>
          <w:sz w:val="24"/>
          <w:szCs w:val="24"/>
        </w:rPr>
      </w:pPr>
      <w:r w:rsidRPr="00893C50">
        <w:rPr>
          <w:rFonts w:ascii="Verdana" w:hAnsi="Verdana" w:cs="Times New Roman"/>
          <w:sz w:val="24"/>
          <w:szCs w:val="24"/>
        </w:rPr>
        <w:t>The articles along with the list will be handed over to the PRI</w:t>
      </w:r>
      <w:r w:rsidR="005818C2">
        <w:rPr>
          <w:rFonts w:ascii="Verdana" w:hAnsi="Verdana" w:cs="Times New Roman"/>
          <w:sz w:val="24"/>
          <w:szCs w:val="24"/>
        </w:rPr>
        <w:t xml:space="preserve"> </w:t>
      </w:r>
      <w:r w:rsidRPr="00893C50">
        <w:rPr>
          <w:rFonts w:ascii="Verdana" w:hAnsi="Verdana" w:cs="Times New Roman"/>
          <w:sz w:val="24"/>
          <w:szCs w:val="24"/>
        </w:rPr>
        <w:t>(P) nominated by the SSPOs Hyderabad City Division.</w:t>
      </w:r>
    </w:p>
    <w:p w:rsidR="001F0B8C" w:rsidRPr="00893C50" w:rsidRDefault="001F0B8C" w:rsidP="001F0B8C">
      <w:pPr>
        <w:pStyle w:val="ListParagraph"/>
        <w:rPr>
          <w:rFonts w:ascii="Verdana" w:hAnsi="Verdana" w:cs="Times New Roman"/>
          <w:sz w:val="24"/>
          <w:szCs w:val="24"/>
        </w:rPr>
      </w:pPr>
    </w:p>
    <w:p w:rsidR="001F0B8C" w:rsidRPr="00E834E7" w:rsidRDefault="001F0B8C" w:rsidP="001F0B8C">
      <w:pPr>
        <w:pStyle w:val="ListParagraph"/>
        <w:numPr>
          <w:ilvl w:val="0"/>
          <w:numId w:val="2"/>
        </w:numPr>
        <w:spacing w:after="0" w:line="240" w:lineRule="auto"/>
        <w:jc w:val="both"/>
        <w:rPr>
          <w:rFonts w:ascii="Verdana" w:hAnsi="Verdana" w:cs="Times New Roman"/>
          <w:sz w:val="24"/>
          <w:szCs w:val="24"/>
        </w:rPr>
      </w:pPr>
      <w:r w:rsidRPr="00893C50">
        <w:rPr>
          <w:rFonts w:ascii="Verdana" w:hAnsi="Verdana" w:cs="Times New Roman"/>
          <w:sz w:val="24"/>
          <w:szCs w:val="24"/>
        </w:rPr>
        <w:t>The PRI</w:t>
      </w:r>
      <w:r w:rsidR="00F14ED5">
        <w:rPr>
          <w:rFonts w:ascii="Verdana" w:hAnsi="Verdana" w:cs="Times New Roman"/>
          <w:sz w:val="24"/>
          <w:szCs w:val="24"/>
        </w:rPr>
        <w:t xml:space="preserve"> </w:t>
      </w:r>
      <w:r w:rsidRPr="00893C50">
        <w:rPr>
          <w:rFonts w:ascii="Verdana" w:hAnsi="Verdana" w:cs="Times New Roman"/>
          <w:sz w:val="24"/>
          <w:szCs w:val="24"/>
        </w:rPr>
        <w:t>(P) of Hyderabad City Division will collect articles from SPC HUB Hyderabad and deliver them to the addressee at Hyderabad-28 under clear acquaintance through special schedule.</w:t>
      </w:r>
    </w:p>
    <w:p w:rsidR="001F0B8C" w:rsidRPr="00893C50" w:rsidRDefault="001F0B8C" w:rsidP="001F0B8C">
      <w:pPr>
        <w:pStyle w:val="ListParagraph"/>
        <w:numPr>
          <w:ilvl w:val="0"/>
          <w:numId w:val="2"/>
        </w:numPr>
        <w:spacing w:after="0" w:line="240" w:lineRule="auto"/>
        <w:jc w:val="both"/>
        <w:rPr>
          <w:rFonts w:ascii="Verdana" w:hAnsi="Verdana" w:cs="Times New Roman"/>
          <w:sz w:val="24"/>
          <w:szCs w:val="24"/>
        </w:rPr>
      </w:pPr>
      <w:r w:rsidRPr="00893C50">
        <w:rPr>
          <w:rFonts w:ascii="Verdana" w:hAnsi="Verdana" w:cs="Times New Roman"/>
          <w:sz w:val="24"/>
          <w:szCs w:val="24"/>
        </w:rPr>
        <w:t>SSPOs Hyderabad City Division will please arrange required manpower for delivery of these Speed Post articles to the addressee daily.</w:t>
      </w:r>
    </w:p>
    <w:p w:rsidR="001F0B8C" w:rsidRPr="00893C50" w:rsidRDefault="001F0B8C" w:rsidP="001F0B8C">
      <w:pPr>
        <w:pStyle w:val="ListParagraph"/>
        <w:rPr>
          <w:rFonts w:ascii="Verdana" w:hAnsi="Verdana" w:cs="Times New Roman"/>
          <w:sz w:val="24"/>
          <w:szCs w:val="24"/>
        </w:rPr>
      </w:pPr>
    </w:p>
    <w:p w:rsidR="001F0B8C" w:rsidRPr="00893C50" w:rsidRDefault="001F0B8C" w:rsidP="001F0B8C">
      <w:pPr>
        <w:pStyle w:val="ListParagraph"/>
        <w:numPr>
          <w:ilvl w:val="0"/>
          <w:numId w:val="2"/>
        </w:numPr>
        <w:spacing w:after="0" w:line="240" w:lineRule="auto"/>
        <w:jc w:val="both"/>
        <w:rPr>
          <w:rFonts w:ascii="Verdana" w:hAnsi="Verdana" w:cs="Times New Roman"/>
          <w:sz w:val="24"/>
          <w:szCs w:val="24"/>
        </w:rPr>
      </w:pPr>
      <w:r w:rsidRPr="00893C50">
        <w:rPr>
          <w:rFonts w:ascii="Verdana" w:hAnsi="Verdana" w:cs="Times New Roman"/>
          <w:sz w:val="24"/>
          <w:szCs w:val="24"/>
        </w:rPr>
        <w:t>After delivery of the articles to the addressee, the delivery information</w:t>
      </w:r>
      <w:r w:rsidR="00007BFD">
        <w:rPr>
          <w:rFonts w:ascii="Verdana" w:hAnsi="Verdana" w:cs="Times New Roman"/>
          <w:sz w:val="24"/>
          <w:szCs w:val="24"/>
        </w:rPr>
        <w:t xml:space="preserve"> should be uploaded in </w:t>
      </w:r>
      <w:r w:rsidR="00FA1E6A">
        <w:rPr>
          <w:rFonts w:ascii="Verdana" w:hAnsi="Verdana" w:cs="Times New Roman"/>
          <w:sz w:val="24"/>
          <w:szCs w:val="24"/>
        </w:rPr>
        <w:t>CSI</w:t>
      </w:r>
      <w:r w:rsidR="00007BFD">
        <w:rPr>
          <w:rFonts w:ascii="Verdana" w:hAnsi="Verdana" w:cs="Times New Roman"/>
          <w:sz w:val="24"/>
          <w:szCs w:val="24"/>
        </w:rPr>
        <w:t xml:space="preserve"> Software</w:t>
      </w:r>
      <w:r w:rsidRPr="00893C50">
        <w:rPr>
          <w:rFonts w:ascii="Verdana" w:hAnsi="Verdana" w:cs="Times New Roman"/>
          <w:sz w:val="24"/>
          <w:szCs w:val="24"/>
        </w:rPr>
        <w:t xml:space="preserve"> on day to day basis at SPC</w:t>
      </w:r>
      <w:r w:rsidR="00FA1E6A">
        <w:rPr>
          <w:rFonts w:ascii="Verdana" w:hAnsi="Verdana" w:cs="Times New Roman"/>
          <w:sz w:val="24"/>
          <w:szCs w:val="24"/>
        </w:rPr>
        <w:t>, Begumpet</w:t>
      </w:r>
      <w:r w:rsidRPr="00893C50">
        <w:rPr>
          <w:rFonts w:ascii="Verdana" w:hAnsi="Verdana" w:cs="Times New Roman"/>
          <w:sz w:val="24"/>
          <w:szCs w:val="24"/>
        </w:rPr>
        <w:t>.</w:t>
      </w:r>
    </w:p>
    <w:p w:rsidR="001F0B8C" w:rsidRPr="00893C50" w:rsidRDefault="001F0B8C" w:rsidP="001F0B8C">
      <w:pPr>
        <w:pStyle w:val="ListParagraph"/>
        <w:rPr>
          <w:rFonts w:ascii="Verdana" w:hAnsi="Verdana" w:cs="Times New Roman"/>
          <w:sz w:val="24"/>
          <w:szCs w:val="24"/>
        </w:rPr>
      </w:pPr>
    </w:p>
    <w:p w:rsidR="001F0B8C" w:rsidRPr="00893C50" w:rsidRDefault="001F0B8C" w:rsidP="001F0B8C">
      <w:pPr>
        <w:pStyle w:val="ListParagraph"/>
        <w:numPr>
          <w:ilvl w:val="0"/>
          <w:numId w:val="1"/>
        </w:numPr>
        <w:spacing w:after="0" w:line="240" w:lineRule="auto"/>
        <w:jc w:val="both"/>
        <w:rPr>
          <w:rFonts w:ascii="Verdana" w:hAnsi="Verdana" w:cs="Times New Roman"/>
          <w:sz w:val="24"/>
          <w:szCs w:val="24"/>
        </w:rPr>
      </w:pPr>
      <w:r w:rsidRPr="00893C50">
        <w:rPr>
          <w:rFonts w:ascii="Verdana" w:hAnsi="Verdana" w:cs="Times New Roman"/>
          <w:sz w:val="24"/>
          <w:szCs w:val="24"/>
        </w:rPr>
        <w:t>All the articles should invariably be delivered at the premises of the addressee only.</w:t>
      </w:r>
    </w:p>
    <w:p w:rsidR="001F0B8C" w:rsidRPr="00893C50" w:rsidRDefault="001F0B8C" w:rsidP="001F0B8C">
      <w:pPr>
        <w:spacing w:after="0" w:line="240" w:lineRule="auto"/>
        <w:ind w:left="450"/>
        <w:jc w:val="both"/>
        <w:rPr>
          <w:rFonts w:ascii="Verdana" w:hAnsi="Verdana" w:cs="Times New Roman"/>
          <w:sz w:val="24"/>
          <w:szCs w:val="24"/>
        </w:rPr>
      </w:pPr>
    </w:p>
    <w:p w:rsidR="001F0B8C" w:rsidRPr="00893C50" w:rsidRDefault="001F0B8C" w:rsidP="001F0B8C">
      <w:pPr>
        <w:spacing w:after="0" w:line="240" w:lineRule="auto"/>
        <w:ind w:left="450"/>
        <w:jc w:val="both"/>
        <w:rPr>
          <w:rFonts w:ascii="Verdana" w:hAnsi="Verdana" w:cs="Times New Roman"/>
          <w:sz w:val="24"/>
          <w:szCs w:val="24"/>
        </w:rPr>
      </w:pPr>
      <w:r w:rsidRPr="00893C50">
        <w:rPr>
          <w:rFonts w:ascii="Verdana" w:hAnsi="Verdana" w:cs="Times New Roman"/>
          <w:sz w:val="24"/>
          <w:szCs w:val="24"/>
        </w:rPr>
        <w:t>5.</w:t>
      </w:r>
      <w:r w:rsidR="00B8797C" w:rsidRPr="00893C50">
        <w:rPr>
          <w:rFonts w:ascii="Verdana" w:hAnsi="Verdana" w:cs="Times New Roman"/>
          <w:sz w:val="24"/>
          <w:szCs w:val="24"/>
        </w:rPr>
        <w:tab/>
      </w:r>
      <w:r w:rsidR="00B8797C" w:rsidRPr="00893C50">
        <w:rPr>
          <w:rFonts w:ascii="Verdana" w:hAnsi="Verdana" w:cs="Times New Roman"/>
          <w:sz w:val="24"/>
          <w:szCs w:val="24"/>
        </w:rPr>
        <w:tab/>
        <w:t>U</w:t>
      </w:r>
      <w:r w:rsidRPr="00893C50">
        <w:rPr>
          <w:rFonts w:ascii="Verdana" w:hAnsi="Verdana" w:cs="Times New Roman"/>
          <w:sz w:val="24"/>
          <w:szCs w:val="24"/>
        </w:rPr>
        <w:t>tmost care should be taken at every level to ensure safety</w:t>
      </w:r>
      <w:r w:rsidR="00B8797C" w:rsidRPr="00893C50">
        <w:rPr>
          <w:rFonts w:ascii="Verdana" w:hAnsi="Verdana" w:cs="Times New Roman"/>
          <w:sz w:val="24"/>
          <w:szCs w:val="24"/>
        </w:rPr>
        <w:t xml:space="preserve"> of these packets and bags and also for their prompt transmission and delivery. These Speed Post bags should not be kept in deposit or left unguarded anywhere while in transit by post/TMO.</w:t>
      </w:r>
    </w:p>
    <w:p w:rsidR="00B8797C" w:rsidRPr="00893C50" w:rsidRDefault="00B8797C" w:rsidP="001F0B8C">
      <w:pPr>
        <w:spacing w:after="0" w:line="240" w:lineRule="auto"/>
        <w:ind w:left="450"/>
        <w:jc w:val="both"/>
        <w:rPr>
          <w:rFonts w:ascii="Verdana" w:hAnsi="Verdana" w:cs="Times New Roman"/>
          <w:sz w:val="24"/>
          <w:szCs w:val="24"/>
        </w:rPr>
      </w:pPr>
    </w:p>
    <w:p w:rsidR="00B8797C" w:rsidRPr="00893C50" w:rsidRDefault="00B8797C" w:rsidP="001F0B8C">
      <w:pPr>
        <w:spacing w:after="0" w:line="240" w:lineRule="auto"/>
        <w:ind w:left="450"/>
        <w:jc w:val="both"/>
        <w:rPr>
          <w:rFonts w:ascii="Verdana" w:hAnsi="Verdana" w:cs="Times New Roman"/>
          <w:sz w:val="24"/>
          <w:szCs w:val="24"/>
        </w:rPr>
      </w:pPr>
      <w:r w:rsidRPr="00893C50">
        <w:rPr>
          <w:rFonts w:ascii="Verdana" w:hAnsi="Verdana" w:cs="Times New Roman"/>
          <w:sz w:val="24"/>
          <w:szCs w:val="24"/>
        </w:rPr>
        <w:t>6.</w:t>
      </w:r>
      <w:r w:rsidRPr="00893C50">
        <w:rPr>
          <w:rFonts w:ascii="Verdana" w:hAnsi="Verdana" w:cs="Times New Roman"/>
          <w:sz w:val="24"/>
          <w:szCs w:val="24"/>
        </w:rPr>
        <w:tab/>
      </w:r>
      <w:r w:rsidRPr="00893C50">
        <w:rPr>
          <w:rFonts w:ascii="Verdana" w:hAnsi="Verdana" w:cs="Times New Roman"/>
          <w:sz w:val="24"/>
          <w:szCs w:val="24"/>
        </w:rPr>
        <w:tab/>
        <w:t>All the Divisional Superintendents of Post Offices &amp; RMS should personally monitor the operations at every stage and ensure smooth handling of these Speed Post articles.</w:t>
      </w:r>
    </w:p>
    <w:p w:rsidR="00B8797C" w:rsidRPr="00893C50" w:rsidRDefault="00B8797C" w:rsidP="001F0B8C">
      <w:pPr>
        <w:spacing w:after="0" w:line="240" w:lineRule="auto"/>
        <w:ind w:left="450"/>
        <w:jc w:val="both"/>
        <w:rPr>
          <w:rFonts w:ascii="Verdana" w:hAnsi="Verdana" w:cs="Times New Roman"/>
          <w:sz w:val="24"/>
          <w:szCs w:val="24"/>
        </w:rPr>
      </w:pPr>
    </w:p>
    <w:p w:rsidR="00B8797C" w:rsidRPr="00893C50" w:rsidRDefault="00B8797C" w:rsidP="001F0B8C">
      <w:pPr>
        <w:spacing w:after="0" w:line="240" w:lineRule="auto"/>
        <w:ind w:left="450"/>
        <w:jc w:val="both"/>
        <w:rPr>
          <w:rFonts w:ascii="Verdana" w:hAnsi="Verdana" w:cs="Times New Roman"/>
          <w:sz w:val="24"/>
          <w:szCs w:val="24"/>
        </w:rPr>
      </w:pPr>
      <w:r w:rsidRPr="00893C50">
        <w:rPr>
          <w:rFonts w:ascii="Verdana" w:hAnsi="Verdana" w:cs="Times New Roman"/>
          <w:sz w:val="24"/>
          <w:szCs w:val="24"/>
        </w:rPr>
        <w:t>7.</w:t>
      </w:r>
      <w:r w:rsidRPr="00893C50">
        <w:rPr>
          <w:rFonts w:ascii="Verdana" w:hAnsi="Verdana" w:cs="Times New Roman"/>
          <w:sz w:val="24"/>
          <w:szCs w:val="24"/>
        </w:rPr>
        <w:tab/>
      </w:r>
      <w:r w:rsidRPr="00893C50">
        <w:rPr>
          <w:rFonts w:ascii="Verdana" w:hAnsi="Verdana" w:cs="Times New Roman"/>
          <w:sz w:val="24"/>
          <w:szCs w:val="24"/>
        </w:rPr>
        <w:tab/>
        <w:t>For further clarification, please feel free to contact the Assistant Director (ll), O/o Postmaster General, Hyderabad Headquarters Region,</w:t>
      </w:r>
      <w:r w:rsidR="008B680B">
        <w:rPr>
          <w:rFonts w:ascii="Verdana" w:hAnsi="Verdana" w:cs="Times New Roman"/>
          <w:sz w:val="24"/>
          <w:szCs w:val="24"/>
        </w:rPr>
        <w:t xml:space="preserve"> </w:t>
      </w:r>
      <w:r w:rsidRPr="00893C50">
        <w:rPr>
          <w:rFonts w:ascii="Verdana" w:hAnsi="Verdana" w:cs="Times New Roman"/>
          <w:sz w:val="24"/>
          <w:szCs w:val="24"/>
        </w:rPr>
        <w:t>Hyderabad Over phones Nos</w:t>
      </w:r>
      <w:r w:rsidR="00E300E3">
        <w:rPr>
          <w:rFonts w:ascii="Verdana" w:hAnsi="Verdana" w:cs="Times New Roman"/>
          <w:sz w:val="24"/>
          <w:szCs w:val="24"/>
        </w:rPr>
        <w:t>:</w:t>
      </w:r>
      <w:r w:rsidRPr="00893C50">
        <w:rPr>
          <w:rFonts w:ascii="Verdana" w:hAnsi="Verdana" w:cs="Times New Roman"/>
          <w:sz w:val="24"/>
          <w:szCs w:val="24"/>
        </w:rPr>
        <w:t xml:space="preserve"> 040-23463</w:t>
      </w:r>
      <w:r w:rsidR="00866DCB" w:rsidRPr="00893C50">
        <w:rPr>
          <w:rFonts w:ascii="Verdana" w:hAnsi="Verdana" w:cs="Times New Roman"/>
          <w:sz w:val="24"/>
          <w:szCs w:val="24"/>
        </w:rPr>
        <w:t>6</w:t>
      </w:r>
      <w:r w:rsidR="00E235C8">
        <w:rPr>
          <w:rFonts w:ascii="Verdana" w:hAnsi="Verdana" w:cs="Times New Roman"/>
          <w:sz w:val="24"/>
          <w:szCs w:val="24"/>
        </w:rPr>
        <w:t>0</w:t>
      </w:r>
      <w:r w:rsidR="00866DCB" w:rsidRPr="00893C50">
        <w:rPr>
          <w:rFonts w:ascii="Verdana" w:hAnsi="Verdana" w:cs="Times New Roman"/>
          <w:sz w:val="24"/>
          <w:szCs w:val="24"/>
        </w:rPr>
        <w:t>3</w:t>
      </w:r>
      <w:r w:rsidR="00E235C8">
        <w:rPr>
          <w:rFonts w:ascii="Verdana" w:hAnsi="Verdana" w:cs="Times New Roman"/>
          <w:sz w:val="24"/>
          <w:szCs w:val="24"/>
        </w:rPr>
        <w:t>.</w:t>
      </w:r>
    </w:p>
    <w:p w:rsidR="008464D9" w:rsidRPr="00893C50" w:rsidRDefault="008464D9" w:rsidP="001F0B8C">
      <w:pPr>
        <w:spacing w:after="0" w:line="240" w:lineRule="auto"/>
        <w:ind w:left="450"/>
        <w:jc w:val="both"/>
        <w:rPr>
          <w:rFonts w:ascii="Verdana" w:hAnsi="Verdana" w:cs="Times New Roman"/>
          <w:sz w:val="24"/>
          <w:szCs w:val="24"/>
        </w:rPr>
      </w:pPr>
    </w:p>
    <w:p w:rsidR="008464D9" w:rsidRPr="00893C50" w:rsidRDefault="008464D9" w:rsidP="001F0B8C">
      <w:pPr>
        <w:spacing w:after="0" w:line="240" w:lineRule="auto"/>
        <w:ind w:left="450"/>
        <w:jc w:val="both"/>
        <w:rPr>
          <w:rFonts w:ascii="Verdana" w:hAnsi="Verdana" w:cs="Times New Roman"/>
          <w:sz w:val="24"/>
          <w:szCs w:val="24"/>
        </w:rPr>
      </w:pPr>
      <w:r w:rsidRPr="00893C50">
        <w:rPr>
          <w:rFonts w:ascii="Verdana" w:hAnsi="Verdana" w:cs="Times New Roman"/>
          <w:sz w:val="24"/>
          <w:szCs w:val="24"/>
        </w:rPr>
        <w:t>8.</w:t>
      </w:r>
      <w:r w:rsidRPr="00893C50">
        <w:rPr>
          <w:rFonts w:ascii="Verdana" w:hAnsi="Verdana" w:cs="Times New Roman"/>
          <w:sz w:val="24"/>
          <w:szCs w:val="24"/>
        </w:rPr>
        <w:tab/>
      </w:r>
      <w:r w:rsidRPr="00893C50">
        <w:rPr>
          <w:rFonts w:ascii="Verdana" w:hAnsi="Verdana" w:cs="Times New Roman"/>
          <w:sz w:val="24"/>
          <w:szCs w:val="24"/>
        </w:rPr>
        <w:tab/>
        <w:t>Please cause to issue necessary instructions to all the concerned in this regard.</w:t>
      </w:r>
    </w:p>
    <w:p w:rsidR="008464D9" w:rsidRDefault="008464D9" w:rsidP="001F0B8C">
      <w:pPr>
        <w:spacing w:after="0" w:line="240" w:lineRule="auto"/>
        <w:ind w:left="450"/>
        <w:jc w:val="both"/>
        <w:rPr>
          <w:rFonts w:ascii="Verdana" w:hAnsi="Verdana" w:cs="Times New Roman"/>
          <w:sz w:val="24"/>
          <w:szCs w:val="24"/>
        </w:rPr>
      </w:pPr>
    </w:p>
    <w:p w:rsidR="00A6147E" w:rsidRPr="00893C50" w:rsidRDefault="0014384B" w:rsidP="0014384B">
      <w:pPr>
        <w:tabs>
          <w:tab w:val="left" w:pos="7845"/>
        </w:tabs>
        <w:spacing w:after="0" w:line="240" w:lineRule="auto"/>
        <w:ind w:left="450"/>
        <w:jc w:val="both"/>
        <w:rPr>
          <w:rFonts w:ascii="Verdana" w:hAnsi="Verdana" w:cs="Times New Roman"/>
          <w:sz w:val="24"/>
          <w:szCs w:val="24"/>
        </w:rPr>
      </w:pPr>
      <w:r>
        <w:rPr>
          <w:rFonts w:ascii="Verdana" w:hAnsi="Verdana" w:cs="Times New Roman"/>
          <w:sz w:val="24"/>
          <w:szCs w:val="24"/>
        </w:rPr>
        <w:tab/>
        <w:t>Sd/-</w:t>
      </w:r>
    </w:p>
    <w:p w:rsidR="00A6147E" w:rsidRPr="00A6147E" w:rsidRDefault="00A6147E" w:rsidP="00A6147E">
      <w:pPr>
        <w:autoSpaceDE w:val="0"/>
        <w:autoSpaceDN w:val="0"/>
        <w:adjustRightInd w:val="0"/>
        <w:spacing w:after="0" w:line="240" w:lineRule="auto"/>
        <w:contextualSpacing/>
        <w:jc w:val="right"/>
        <w:rPr>
          <w:rFonts w:ascii="Arial" w:hAnsi="Arial" w:cs="Arial"/>
          <w:color w:val="000000"/>
          <w:sz w:val="24"/>
          <w:szCs w:val="24"/>
        </w:rPr>
      </w:pPr>
      <w:r w:rsidRPr="00A6147E">
        <w:rPr>
          <w:rStyle w:val="hoenzb"/>
          <w:rFonts w:ascii="Arial" w:hAnsi="Arial" w:cs="Arial"/>
          <w:color w:val="000000"/>
          <w:sz w:val="24"/>
          <w:szCs w:val="24"/>
        </w:rPr>
        <w:t xml:space="preserve">                                                                                                Assistant Director -II</w:t>
      </w:r>
    </w:p>
    <w:p w:rsidR="00A6147E" w:rsidRPr="00A6147E" w:rsidRDefault="00A6147E" w:rsidP="00A6147E">
      <w:pPr>
        <w:autoSpaceDE w:val="0"/>
        <w:autoSpaceDN w:val="0"/>
        <w:adjustRightInd w:val="0"/>
        <w:spacing w:after="0" w:line="240" w:lineRule="auto"/>
        <w:contextualSpacing/>
        <w:jc w:val="right"/>
        <w:rPr>
          <w:rFonts w:ascii="Arial" w:hAnsi="Arial" w:cs="Arial"/>
          <w:color w:val="000000"/>
          <w:sz w:val="24"/>
          <w:szCs w:val="24"/>
        </w:rPr>
      </w:pPr>
      <w:r w:rsidRPr="00A6147E">
        <w:rPr>
          <w:rFonts w:ascii="Arial" w:hAnsi="Arial" w:cs="Arial"/>
          <w:color w:val="000000"/>
          <w:sz w:val="24"/>
          <w:szCs w:val="24"/>
        </w:rPr>
        <w:t xml:space="preserve">                                                                             O/o Postmaster General, HQ Region</w:t>
      </w:r>
    </w:p>
    <w:p w:rsidR="00A6147E" w:rsidRPr="00A6147E" w:rsidRDefault="00A6147E" w:rsidP="00A6147E">
      <w:pPr>
        <w:autoSpaceDE w:val="0"/>
        <w:autoSpaceDN w:val="0"/>
        <w:adjustRightInd w:val="0"/>
        <w:spacing w:after="0" w:line="240" w:lineRule="auto"/>
        <w:contextualSpacing/>
        <w:jc w:val="right"/>
        <w:rPr>
          <w:rFonts w:ascii="Arial" w:hAnsi="Arial" w:cs="Arial"/>
          <w:color w:val="000000"/>
          <w:sz w:val="24"/>
          <w:szCs w:val="24"/>
        </w:rPr>
      </w:pPr>
      <w:r w:rsidRPr="00A6147E">
        <w:rPr>
          <w:rFonts w:ascii="Arial" w:hAnsi="Arial" w:cs="Arial"/>
          <w:color w:val="000000"/>
          <w:sz w:val="24"/>
          <w:szCs w:val="24"/>
        </w:rPr>
        <w:t xml:space="preserve">                                                                                                     Hyderabad – 500 001</w:t>
      </w:r>
    </w:p>
    <w:p w:rsidR="008464D9" w:rsidRPr="00893C50" w:rsidRDefault="008464D9" w:rsidP="008464D9">
      <w:pPr>
        <w:tabs>
          <w:tab w:val="left" w:pos="220"/>
          <w:tab w:val="left" w:pos="3795"/>
        </w:tabs>
        <w:spacing w:after="0" w:line="240" w:lineRule="exact"/>
        <w:ind w:left="5760"/>
        <w:jc w:val="both"/>
        <w:rPr>
          <w:rFonts w:ascii="Verdana" w:hAnsi="Verdana"/>
          <w:b/>
          <w:sz w:val="24"/>
          <w:szCs w:val="24"/>
        </w:rPr>
      </w:pPr>
    </w:p>
    <w:p w:rsidR="008464D9" w:rsidRPr="00893C50" w:rsidRDefault="008464D9" w:rsidP="001F0B8C">
      <w:pPr>
        <w:spacing w:after="0" w:line="240" w:lineRule="auto"/>
        <w:ind w:left="450"/>
        <w:jc w:val="both"/>
        <w:rPr>
          <w:rFonts w:ascii="Verdana" w:hAnsi="Verdana" w:cs="Times New Roman"/>
          <w:sz w:val="24"/>
          <w:szCs w:val="24"/>
        </w:rPr>
      </w:pPr>
    </w:p>
    <w:p w:rsidR="00B8797C" w:rsidRPr="00893C50" w:rsidRDefault="00BC166C" w:rsidP="001F0B8C">
      <w:pPr>
        <w:spacing w:after="0" w:line="240" w:lineRule="auto"/>
        <w:ind w:left="450"/>
        <w:jc w:val="both"/>
        <w:rPr>
          <w:rFonts w:ascii="Verdana" w:hAnsi="Verdana" w:cs="Times New Roman"/>
          <w:sz w:val="24"/>
          <w:szCs w:val="24"/>
        </w:rPr>
      </w:pPr>
      <w:r w:rsidRPr="00893C50">
        <w:rPr>
          <w:rFonts w:ascii="Verdana" w:hAnsi="Verdana" w:cs="Times New Roman"/>
          <w:sz w:val="24"/>
          <w:szCs w:val="24"/>
        </w:rPr>
        <w:t>Copy to:</w:t>
      </w:r>
    </w:p>
    <w:p w:rsidR="00A6147E" w:rsidRDefault="00A6147E" w:rsidP="00A6147E">
      <w:pPr>
        <w:pStyle w:val="BodyTextIndent3"/>
        <w:numPr>
          <w:ilvl w:val="0"/>
          <w:numId w:val="4"/>
        </w:numPr>
        <w:rPr>
          <w:rFonts w:ascii="Arial" w:hAnsi="Arial" w:cs="Arial"/>
        </w:rPr>
      </w:pPr>
      <w:r>
        <w:rPr>
          <w:rFonts w:ascii="Arial" w:hAnsi="Arial" w:cs="Arial"/>
        </w:rPr>
        <w:t>The Chief Postmaster General, Telangana Circle for information.</w:t>
      </w:r>
    </w:p>
    <w:p w:rsidR="009822B9" w:rsidRPr="00893C50" w:rsidRDefault="009822B9" w:rsidP="00BC166C">
      <w:pPr>
        <w:pStyle w:val="ListParagraph"/>
        <w:numPr>
          <w:ilvl w:val="0"/>
          <w:numId w:val="4"/>
        </w:numPr>
        <w:spacing w:after="0" w:line="240" w:lineRule="auto"/>
        <w:jc w:val="both"/>
        <w:rPr>
          <w:rFonts w:ascii="Verdana" w:hAnsi="Verdana" w:cs="Times New Roman"/>
          <w:sz w:val="24"/>
          <w:szCs w:val="24"/>
        </w:rPr>
      </w:pPr>
      <w:r w:rsidRPr="00893C50">
        <w:rPr>
          <w:rFonts w:ascii="Verdana" w:hAnsi="Verdana" w:cs="Times New Roman"/>
          <w:sz w:val="24"/>
          <w:szCs w:val="24"/>
        </w:rPr>
        <w:t>The Manager</w:t>
      </w:r>
      <w:r w:rsidR="002F72B2">
        <w:rPr>
          <w:rFonts w:ascii="Verdana" w:hAnsi="Verdana" w:cs="Times New Roman"/>
          <w:sz w:val="24"/>
          <w:szCs w:val="24"/>
        </w:rPr>
        <w:t xml:space="preserve"> </w:t>
      </w:r>
      <w:r w:rsidR="005D06AF">
        <w:rPr>
          <w:rFonts w:ascii="Verdana" w:hAnsi="Verdana" w:cs="Times New Roman"/>
          <w:sz w:val="24"/>
          <w:szCs w:val="24"/>
        </w:rPr>
        <w:t>(Speed Post), N.S.H</w:t>
      </w:r>
      <w:r w:rsidRPr="00893C50">
        <w:rPr>
          <w:rFonts w:ascii="Verdana" w:hAnsi="Verdana" w:cs="Times New Roman"/>
          <w:sz w:val="24"/>
          <w:szCs w:val="24"/>
        </w:rPr>
        <w:t xml:space="preserve"> Begumpet, Hyderabad – 16 for information and necessary action.</w:t>
      </w:r>
    </w:p>
    <w:p w:rsidR="009822B9" w:rsidRPr="00893C50" w:rsidRDefault="009822B9" w:rsidP="00BC166C">
      <w:pPr>
        <w:pStyle w:val="ListParagraph"/>
        <w:numPr>
          <w:ilvl w:val="0"/>
          <w:numId w:val="4"/>
        </w:numPr>
        <w:spacing w:after="0" w:line="240" w:lineRule="auto"/>
        <w:jc w:val="both"/>
        <w:rPr>
          <w:rFonts w:ascii="Verdana" w:hAnsi="Verdana" w:cs="Times New Roman"/>
          <w:sz w:val="24"/>
          <w:szCs w:val="24"/>
        </w:rPr>
      </w:pPr>
      <w:r w:rsidRPr="00893C50">
        <w:rPr>
          <w:rFonts w:ascii="Verdana" w:hAnsi="Verdana" w:cs="Times New Roman"/>
          <w:sz w:val="24"/>
          <w:szCs w:val="24"/>
        </w:rPr>
        <w:t xml:space="preserve">The Manager, Mail Motor Service, Koti, Hyderabad – 95 for information. He is requested to arrange one MMS schedule from </w:t>
      </w:r>
      <w:r w:rsidR="000B5705" w:rsidRPr="000B5705">
        <w:rPr>
          <w:rFonts w:ascii="Verdana" w:hAnsi="Verdana" w:cs="Times New Roman"/>
          <w:sz w:val="24"/>
          <w:szCs w:val="24"/>
        </w:rPr>
        <w:t>0</w:t>
      </w:r>
      <w:r w:rsidR="000B5705">
        <w:rPr>
          <w:rFonts w:ascii="Verdana" w:hAnsi="Verdana" w:cs="Times New Roman"/>
          <w:sz w:val="24"/>
          <w:szCs w:val="24"/>
        </w:rPr>
        <w:t>8</w:t>
      </w:r>
      <w:r w:rsidR="000B5705" w:rsidRPr="000B5705">
        <w:rPr>
          <w:rFonts w:ascii="Verdana" w:hAnsi="Verdana" w:cs="Times New Roman"/>
          <w:sz w:val="24"/>
          <w:szCs w:val="24"/>
        </w:rPr>
        <w:t>.06.2019 to 2</w:t>
      </w:r>
      <w:r w:rsidR="000B5705">
        <w:rPr>
          <w:rFonts w:ascii="Verdana" w:hAnsi="Verdana" w:cs="Times New Roman"/>
          <w:sz w:val="24"/>
          <w:szCs w:val="24"/>
        </w:rPr>
        <w:t>1</w:t>
      </w:r>
      <w:r w:rsidR="000B5705" w:rsidRPr="000B5705">
        <w:rPr>
          <w:rFonts w:ascii="Verdana" w:hAnsi="Verdana" w:cs="Times New Roman"/>
          <w:sz w:val="24"/>
          <w:szCs w:val="24"/>
        </w:rPr>
        <w:t>.06.2019</w:t>
      </w:r>
      <w:r w:rsidR="005D4E44">
        <w:rPr>
          <w:rFonts w:ascii="Verdana" w:hAnsi="Verdana" w:cs="Times New Roman"/>
          <w:sz w:val="24"/>
          <w:szCs w:val="24"/>
        </w:rPr>
        <w:t xml:space="preserve"> </w:t>
      </w:r>
      <w:r w:rsidRPr="00D0361D">
        <w:rPr>
          <w:rFonts w:ascii="Verdana" w:hAnsi="Verdana" w:cs="Times New Roman"/>
          <w:sz w:val="24"/>
          <w:szCs w:val="24"/>
        </w:rPr>
        <w:t>for</w:t>
      </w:r>
      <w:r w:rsidRPr="00893C50">
        <w:rPr>
          <w:rFonts w:ascii="Verdana" w:hAnsi="Verdana" w:cs="Times New Roman"/>
          <w:sz w:val="24"/>
          <w:szCs w:val="24"/>
        </w:rPr>
        <w:t xml:space="preserve"> delivery of SPAs from SPC to Hyd-28.</w:t>
      </w:r>
    </w:p>
    <w:p w:rsidR="00FA1E6A" w:rsidRPr="00EC2929" w:rsidRDefault="009822B9" w:rsidP="00EC2929">
      <w:pPr>
        <w:pStyle w:val="ListParagraph"/>
        <w:numPr>
          <w:ilvl w:val="0"/>
          <w:numId w:val="4"/>
        </w:numPr>
        <w:spacing w:after="0" w:line="240" w:lineRule="auto"/>
        <w:jc w:val="both"/>
        <w:rPr>
          <w:rFonts w:ascii="Verdana" w:hAnsi="Verdana" w:cs="Times New Roman"/>
          <w:sz w:val="24"/>
          <w:szCs w:val="24"/>
        </w:rPr>
      </w:pPr>
      <w:r w:rsidRPr="00E300E3">
        <w:rPr>
          <w:rFonts w:ascii="Verdana" w:hAnsi="Verdana" w:cs="Times New Roman"/>
          <w:sz w:val="24"/>
          <w:szCs w:val="24"/>
        </w:rPr>
        <w:t xml:space="preserve">The </w:t>
      </w:r>
      <w:r w:rsidR="00BB4058" w:rsidRPr="00E300E3">
        <w:rPr>
          <w:rFonts w:ascii="Verdana" w:hAnsi="Verdana" w:cs="Times New Roman"/>
          <w:sz w:val="24"/>
          <w:szCs w:val="24"/>
        </w:rPr>
        <w:t>Secretary</w:t>
      </w:r>
      <w:r w:rsidRPr="00E300E3">
        <w:rPr>
          <w:rFonts w:ascii="Verdana" w:hAnsi="Verdana" w:cs="Times New Roman"/>
          <w:sz w:val="24"/>
          <w:szCs w:val="24"/>
        </w:rPr>
        <w:t>, State Board of Technical Education and Training, Telangana, 7</w:t>
      </w:r>
      <w:r w:rsidRPr="00E300E3">
        <w:rPr>
          <w:rFonts w:ascii="Verdana" w:hAnsi="Verdana" w:cs="Times New Roman"/>
          <w:sz w:val="24"/>
          <w:szCs w:val="24"/>
          <w:vertAlign w:val="superscript"/>
        </w:rPr>
        <w:t>th</w:t>
      </w:r>
      <w:r w:rsidR="00FA1E6A">
        <w:rPr>
          <w:rFonts w:ascii="Verdana" w:hAnsi="Verdana" w:cs="Times New Roman"/>
          <w:sz w:val="24"/>
          <w:szCs w:val="24"/>
        </w:rPr>
        <w:t xml:space="preserve"> floor, B.R.K.R Govt. Offi</w:t>
      </w:r>
      <w:r w:rsidRPr="00E300E3">
        <w:rPr>
          <w:rFonts w:ascii="Verdana" w:hAnsi="Verdana" w:cs="Times New Roman"/>
          <w:sz w:val="24"/>
          <w:szCs w:val="24"/>
        </w:rPr>
        <w:t>ces Building, Near Tank Bund Road, Hydera</w:t>
      </w:r>
      <w:r w:rsidR="00E64DDB">
        <w:rPr>
          <w:rFonts w:ascii="Verdana" w:hAnsi="Verdana" w:cs="Times New Roman"/>
          <w:sz w:val="24"/>
          <w:szCs w:val="24"/>
        </w:rPr>
        <w:t>bad – 500 063 for information</w:t>
      </w:r>
      <w:r w:rsidR="00FA1E6A" w:rsidRPr="00EC2929">
        <w:rPr>
          <w:rFonts w:ascii="Verdana" w:hAnsi="Verdana" w:cs="Times New Roman"/>
          <w:sz w:val="24"/>
          <w:szCs w:val="24"/>
        </w:rPr>
        <w:t>.</w:t>
      </w:r>
    </w:p>
    <w:p w:rsidR="00A50C15" w:rsidRDefault="00A50C15" w:rsidP="00A50C15">
      <w:pPr>
        <w:pStyle w:val="ListParagraph"/>
        <w:spacing w:after="0" w:line="240" w:lineRule="auto"/>
        <w:ind w:left="810"/>
        <w:jc w:val="both"/>
        <w:rPr>
          <w:rFonts w:ascii="Verdana" w:hAnsi="Verdana" w:cs="Times New Roman"/>
          <w:sz w:val="24"/>
          <w:szCs w:val="24"/>
        </w:rPr>
      </w:pPr>
    </w:p>
    <w:p w:rsidR="00FA1E6A" w:rsidRDefault="00FA1E6A" w:rsidP="00A50C15">
      <w:pPr>
        <w:pStyle w:val="ListParagraph"/>
        <w:spacing w:after="0" w:line="240" w:lineRule="auto"/>
        <w:ind w:left="810"/>
        <w:jc w:val="both"/>
        <w:rPr>
          <w:rFonts w:ascii="Verdana" w:hAnsi="Verdana" w:cs="Times New Roman"/>
          <w:sz w:val="24"/>
          <w:szCs w:val="24"/>
        </w:rPr>
      </w:pPr>
    </w:p>
    <w:p w:rsidR="00A6147E" w:rsidRDefault="004E4AEB" w:rsidP="004E4AEB">
      <w:pPr>
        <w:pStyle w:val="ListParagraph"/>
        <w:tabs>
          <w:tab w:val="left" w:pos="8205"/>
        </w:tabs>
        <w:spacing w:after="0" w:line="240" w:lineRule="auto"/>
        <w:ind w:left="810"/>
        <w:jc w:val="both"/>
        <w:rPr>
          <w:rFonts w:ascii="Verdana" w:hAnsi="Verdana" w:cs="Times New Roman"/>
          <w:sz w:val="24"/>
          <w:szCs w:val="24"/>
        </w:rPr>
      </w:pPr>
      <w:r>
        <w:rPr>
          <w:rFonts w:ascii="Verdana" w:hAnsi="Verdana" w:cs="Times New Roman"/>
          <w:sz w:val="24"/>
          <w:szCs w:val="24"/>
        </w:rPr>
        <w:tab/>
        <w:t>Sd/-</w:t>
      </w:r>
    </w:p>
    <w:p w:rsidR="00A6147E" w:rsidRPr="00A6147E" w:rsidRDefault="00A6147E" w:rsidP="00A6147E">
      <w:pPr>
        <w:autoSpaceDE w:val="0"/>
        <w:autoSpaceDN w:val="0"/>
        <w:adjustRightInd w:val="0"/>
        <w:spacing w:after="0" w:line="240" w:lineRule="auto"/>
        <w:contextualSpacing/>
        <w:jc w:val="right"/>
        <w:rPr>
          <w:rFonts w:ascii="Arial" w:hAnsi="Arial" w:cs="Arial"/>
          <w:color w:val="000000"/>
          <w:sz w:val="24"/>
          <w:szCs w:val="24"/>
        </w:rPr>
      </w:pPr>
      <w:r w:rsidRPr="00A6147E">
        <w:rPr>
          <w:rStyle w:val="hoenzb"/>
          <w:rFonts w:ascii="Arial" w:hAnsi="Arial" w:cs="Arial"/>
          <w:color w:val="000000"/>
          <w:sz w:val="24"/>
          <w:szCs w:val="24"/>
        </w:rPr>
        <w:t>Assistant Director -II</w:t>
      </w:r>
    </w:p>
    <w:p w:rsidR="00A6147E" w:rsidRPr="00A6147E" w:rsidRDefault="00A6147E" w:rsidP="00A6147E">
      <w:pPr>
        <w:autoSpaceDE w:val="0"/>
        <w:autoSpaceDN w:val="0"/>
        <w:adjustRightInd w:val="0"/>
        <w:spacing w:after="0" w:line="240" w:lineRule="auto"/>
        <w:contextualSpacing/>
        <w:jc w:val="right"/>
        <w:rPr>
          <w:rFonts w:ascii="Arial" w:hAnsi="Arial" w:cs="Arial"/>
          <w:color w:val="000000"/>
          <w:sz w:val="24"/>
          <w:szCs w:val="24"/>
        </w:rPr>
      </w:pPr>
      <w:r w:rsidRPr="00A6147E">
        <w:rPr>
          <w:rFonts w:ascii="Arial" w:hAnsi="Arial" w:cs="Arial"/>
          <w:color w:val="000000"/>
          <w:sz w:val="24"/>
          <w:szCs w:val="24"/>
        </w:rPr>
        <w:t xml:space="preserve">                                                                             O/o Postmaster General, HQ Region</w:t>
      </w:r>
    </w:p>
    <w:p w:rsidR="00A6147E" w:rsidRPr="00A6147E" w:rsidRDefault="00A6147E" w:rsidP="00A6147E">
      <w:pPr>
        <w:autoSpaceDE w:val="0"/>
        <w:autoSpaceDN w:val="0"/>
        <w:adjustRightInd w:val="0"/>
        <w:spacing w:after="0" w:line="240" w:lineRule="auto"/>
        <w:contextualSpacing/>
        <w:jc w:val="right"/>
        <w:rPr>
          <w:rFonts w:ascii="Arial" w:hAnsi="Arial" w:cs="Arial"/>
          <w:color w:val="000000"/>
          <w:sz w:val="24"/>
          <w:szCs w:val="24"/>
        </w:rPr>
      </w:pPr>
      <w:r w:rsidRPr="00A6147E">
        <w:rPr>
          <w:rFonts w:ascii="Arial" w:hAnsi="Arial" w:cs="Arial"/>
          <w:color w:val="000000"/>
          <w:sz w:val="24"/>
          <w:szCs w:val="24"/>
        </w:rPr>
        <w:t xml:space="preserve">                                                                                                     Hyderabad – 500 001</w:t>
      </w:r>
    </w:p>
    <w:p w:rsidR="00A6147E" w:rsidRDefault="00A6147E" w:rsidP="00A50C15">
      <w:pPr>
        <w:pStyle w:val="ListParagraph"/>
        <w:spacing w:after="0" w:line="240" w:lineRule="auto"/>
        <w:ind w:left="810"/>
        <w:jc w:val="both"/>
        <w:rPr>
          <w:rFonts w:ascii="Verdana" w:hAnsi="Verdana" w:cs="Times New Roman"/>
          <w:sz w:val="24"/>
          <w:szCs w:val="24"/>
        </w:rPr>
      </w:pPr>
    </w:p>
    <w:p w:rsidR="00A6147E" w:rsidRDefault="00A6147E" w:rsidP="00A50C15">
      <w:pPr>
        <w:pStyle w:val="ListParagraph"/>
        <w:spacing w:after="0" w:line="240" w:lineRule="auto"/>
        <w:ind w:left="810"/>
        <w:jc w:val="both"/>
        <w:rPr>
          <w:rFonts w:ascii="Verdana" w:hAnsi="Verdana" w:cs="Times New Roman"/>
          <w:sz w:val="24"/>
          <w:szCs w:val="24"/>
        </w:rPr>
      </w:pPr>
    </w:p>
    <w:p w:rsidR="00A6147E" w:rsidRDefault="00A6147E" w:rsidP="00A50C15">
      <w:pPr>
        <w:pStyle w:val="ListParagraph"/>
        <w:spacing w:after="0" w:line="240" w:lineRule="auto"/>
        <w:ind w:left="810"/>
        <w:jc w:val="both"/>
        <w:rPr>
          <w:rFonts w:ascii="Verdana" w:hAnsi="Verdana" w:cs="Times New Roman"/>
          <w:sz w:val="24"/>
          <w:szCs w:val="24"/>
        </w:rPr>
      </w:pPr>
    </w:p>
    <w:p w:rsidR="00A6147E" w:rsidRDefault="00A6147E" w:rsidP="00A50C15">
      <w:pPr>
        <w:pStyle w:val="ListParagraph"/>
        <w:spacing w:after="0" w:line="240" w:lineRule="auto"/>
        <w:ind w:left="810"/>
        <w:jc w:val="both"/>
        <w:rPr>
          <w:rFonts w:ascii="Verdana" w:hAnsi="Verdana" w:cs="Times New Roman"/>
          <w:sz w:val="24"/>
          <w:szCs w:val="24"/>
        </w:rPr>
      </w:pPr>
    </w:p>
    <w:p w:rsidR="00E754BF" w:rsidRDefault="00E754BF" w:rsidP="00A50C15">
      <w:pPr>
        <w:pStyle w:val="ListParagraph"/>
        <w:spacing w:after="0" w:line="240" w:lineRule="auto"/>
        <w:ind w:left="810"/>
        <w:jc w:val="both"/>
        <w:rPr>
          <w:rFonts w:ascii="Verdana" w:hAnsi="Verdana" w:cs="Times New Roman"/>
          <w:sz w:val="24"/>
          <w:szCs w:val="24"/>
        </w:rPr>
      </w:pPr>
    </w:p>
    <w:p w:rsidR="00E754BF" w:rsidRDefault="00E754BF" w:rsidP="00A50C15">
      <w:pPr>
        <w:pStyle w:val="ListParagraph"/>
        <w:spacing w:after="0" w:line="240" w:lineRule="auto"/>
        <w:ind w:left="810"/>
        <w:jc w:val="both"/>
        <w:rPr>
          <w:rFonts w:ascii="Verdana" w:hAnsi="Verdana" w:cs="Times New Roman"/>
          <w:sz w:val="24"/>
          <w:szCs w:val="24"/>
        </w:rPr>
      </w:pPr>
    </w:p>
    <w:p w:rsidR="00E754BF" w:rsidRDefault="00E754BF" w:rsidP="00A50C15">
      <w:pPr>
        <w:pStyle w:val="ListParagraph"/>
        <w:spacing w:after="0" w:line="240" w:lineRule="auto"/>
        <w:ind w:left="810"/>
        <w:jc w:val="both"/>
        <w:rPr>
          <w:rFonts w:ascii="Verdana" w:hAnsi="Verdana" w:cs="Times New Roman"/>
          <w:sz w:val="24"/>
          <w:szCs w:val="24"/>
        </w:rPr>
      </w:pPr>
    </w:p>
    <w:p w:rsidR="00E754BF" w:rsidRDefault="00E754BF" w:rsidP="00A50C15">
      <w:pPr>
        <w:pStyle w:val="ListParagraph"/>
        <w:spacing w:after="0" w:line="240" w:lineRule="auto"/>
        <w:ind w:left="810"/>
        <w:jc w:val="both"/>
        <w:rPr>
          <w:rFonts w:ascii="Verdana" w:hAnsi="Verdana" w:cs="Times New Roman"/>
          <w:sz w:val="24"/>
          <w:szCs w:val="24"/>
        </w:rPr>
      </w:pPr>
    </w:p>
    <w:p w:rsidR="00E754BF" w:rsidRDefault="00E754BF" w:rsidP="00A50C15">
      <w:pPr>
        <w:pStyle w:val="ListParagraph"/>
        <w:spacing w:after="0" w:line="240" w:lineRule="auto"/>
        <w:ind w:left="810"/>
        <w:jc w:val="both"/>
        <w:rPr>
          <w:rFonts w:ascii="Verdana" w:hAnsi="Verdana" w:cs="Times New Roman"/>
          <w:sz w:val="24"/>
          <w:szCs w:val="24"/>
        </w:rPr>
      </w:pPr>
    </w:p>
    <w:p w:rsidR="00A50C15" w:rsidRDefault="00A50C15" w:rsidP="00A50C15">
      <w:pPr>
        <w:pStyle w:val="ListParagraph"/>
        <w:spacing w:after="0" w:line="240" w:lineRule="auto"/>
        <w:ind w:left="810"/>
        <w:jc w:val="center"/>
        <w:rPr>
          <w:rFonts w:ascii="Verdana" w:hAnsi="Verdana" w:cs="Times New Roman"/>
          <w:b/>
          <w:bCs/>
          <w:sz w:val="24"/>
          <w:szCs w:val="24"/>
          <w:u w:val="single"/>
        </w:rPr>
      </w:pPr>
      <w:r w:rsidRPr="00A50C15">
        <w:rPr>
          <w:rFonts w:ascii="Verdana" w:hAnsi="Verdana" w:cs="Times New Roman"/>
          <w:b/>
          <w:bCs/>
          <w:sz w:val="24"/>
          <w:szCs w:val="24"/>
          <w:u w:val="single"/>
        </w:rPr>
        <w:t xml:space="preserve">ANNEXURE </w:t>
      </w:r>
      <w:r>
        <w:rPr>
          <w:rFonts w:ascii="Verdana" w:hAnsi="Verdana" w:cs="Times New Roman"/>
          <w:b/>
          <w:bCs/>
          <w:sz w:val="24"/>
          <w:szCs w:val="24"/>
          <w:u w:val="single"/>
        </w:rPr>
        <w:t>–</w:t>
      </w:r>
      <w:r w:rsidRPr="00A50C15">
        <w:rPr>
          <w:rFonts w:ascii="Verdana" w:hAnsi="Verdana" w:cs="Times New Roman"/>
          <w:b/>
          <w:bCs/>
          <w:sz w:val="24"/>
          <w:szCs w:val="24"/>
          <w:u w:val="single"/>
        </w:rPr>
        <w:t xml:space="preserve"> II</w:t>
      </w:r>
    </w:p>
    <w:p w:rsidR="009A2A4A" w:rsidRDefault="009A2A4A" w:rsidP="00A50C15">
      <w:pPr>
        <w:pStyle w:val="ListParagraph"/>
        <w:spacing w:after="0" w:line="240" w:lineRule="auto"/>
        <w:ind w:left="810"/>
        <w:jc w:val="center"/>
        <w:rPr>
          <w:rFonts w:ascii="Verdana" w:hAnsi="Verdana" w:cs="Times New Roman"/>
          <w:b/>
          <w:bCs/>
          <w:sz w:val="24"/>
          <w:szCs w:val="24"/>
          <w:u w:val="single"/>
        </w:rPr>
      </w:pPr>
      <w:bookmarkStart w:id="0" w:name="_GoBack"/>
      <w:bookmarkEnd w:id="0"/>
    </w:p>
    <w:p w:rsidR="00A50C15" w:rsidRDefault="00A50C15" w:rsidP="00A50C15">
      <w:pPr>
        <w:pStyle w:val="ListParagraph"/>
        <w:spacing w:after="0" w:line="240" w:lineRule="auto"/>
        <w:ind w:left="810"/>
        <w:jc w:val="center"/>
        <w:rPr>
          <w:rFonts w:ascii="Verdana" w:hAnsi="Verdana" w:cs="Times New Roman"/>
          <w:b/>
          <w:bCs/>
          <w:sz w:val="24"/>
          <w:szCs w:val="24"/>
        </w:rPr>
      </w:pPr>
      <w:r w:rsidRPr="00A50C15">
        <w:rPr>
          <w:rFonts w:ascii="Verdana" w:hAnsi="Verdana" w:cs="Times New Roman"/>
          <w:b/>
          <w:bCs/>
          <w:sz w:val="24"/>
          <w:szCs w:val="24"/>
        </w:rPr>
        <w:t>Details</w:t>
      </w:r>
      <w:r>
        <w:rPr>
          <w:rFonts w:ascii="Verdana" w:hAnsi="Verdana" w:cs="Times New Roman"/>
          <w:b/>
          <w:bCs/>
          <w:sz w:val="24"/>
          <w:szCs w:val="24"/>
        </w:rPr>
        <w:t xml:space="preserve"> of SPAs booked un</w:t>
      </w:r>
      <w:r w:rsidR="00945D24">
        <w:rPr>
          <w:rFonts w:ascii="Verdana" w:hAnsi="Verdana" w:cs="Times New Roman"/>
          <w:b/>
          <w:bCs/>
          <w:sz w:val="24"/>
          <w:szCs w:val="24"/>
        </w:rPr>
        <w:t>der BNPL A/C No. 10-1141</w:t>
      </w:r>
      <w:r w:rsidR="00EC2929">
        <w:rPr>
          <w:rFonts w:ascii="Verdana" w:hAnsi="Verdana" w:cs="Times New Roman"/>
          <w:b/>
          <w:bCs/>
          <w:sz w:val="24"/>
          <w:szCs w:val="24"/>
        </w:rPr>
        <w:t xml:space="preserve"> with Customer ID: 6000002149</w:t>
      </w:r>
      <w:r w:rsidR="001955BD">
        <w:rPr>
          <w:rFonts w:ascii="Verdana" w:hAnsi="Verdana" w:cs="Times New Roman"/>
          <w:b/>
          <w:bCs/>
          <w:sz w:val="24"/>
          <w:szCs w:val="24"/>
        </w:rPr>
        <w:t xml:space="preserve"> from </w:t>
      </w:r>
      <w:r w:rsidR="0084678D" w:rsidRPr="00F14194">
        <w:rPr>
          <w:rFonts w:ascii="Verdana" w:hAnsi="Verdana" w:cs="Times New Roman"/>
          <w:b/>
          <w:bCs/>
          <w:sz w:val="24"/>
          <w:szCs w:val="24"/>
        </w:rPr>
        <w:t>07</w:t>
      </w:r>
      <w:r w:rsidR="0084678D">
        <w:rPr>
          <w:rFonts w:ascii="Verdana" w:hAnsi="Verdana" w:cs="Times New Roman"/>
          <w:b/>
          <w:bCs/>
          <w:sz w:val="24"/>
          <w:szCs w:val="24"/>
        </w:rPr>
        <w:t>.06.2019</w:t>
      </w:r>
      <w:r w:rsidR="0084678D" w:rsidRPr="00893C50">
        <w:rPr>
          <w:rFonts w:ascii="Verdana" w:hAnsi="Verdana" w:cs="Times New Roman"/>
          <w:b/>
          <w:bCs/>
          <w:sz w:val="24"/>
          <w:szCs w:val="24"/>
        </w:rPr>
        <w:t xml:space="preserve"> to </w:t>
      </w:r>
      <w:r w:rsidR="0084678D">
        <w:rPr>
          <w:rFonts w:ascii="Verdana" w:hAnsi="Verdana" w:cs="Times New Roman"/>
          <w:b/>
          <w:bCs/>
          <w:sz w:val="24"/>
          <w:szCs w:val="24"/>
        </w:rPr>
        <w:t>20.06.2019</w:t>
      </w:r>
      <w:r>
        <w:rPr>
          <w:rFonts w:ascii="Verdana" w:hAnsi="Verdana" w:cs="Times New Roman"/>
          <w:b/>
          <w:bCs/>
          <w:sz w:val="24"/>
          <w:szCs w:val="24"/>
        </w:rPr>
        <w:t>.</w:t>
      </w:r>
    </w:p>
    <w:tbl>
      <w:tblPr>
        <w:tblStyle w:val="TableGrid"/>
        <w:tblW w:w="0" w:type="auto"/>
        <w:tblInd w:w="810" w:type="dxa"/>
        <w:tblLook w:val="04A0"/>
      </w:tblPr>
      <w:tblGrid>
        <w:gridCol w:w="742"/>
        <w:gridCol w:w="1370"/>
        <w:gridCol w:w="1311"/>
        <w:gridCol w:w="1311"/>
        <w:gridCol w:w="1767"/>
        <w:gridCol w:w="1124"/>
        <w:gridCol w:w="1141"/>
      </w:tblGrid>
      <w:tr w:rsidR="00A50C15" w:rsidTr="00A50C15">
        <w:tc>
          <w:tcPr>
            <w:tcW w:w="828" w:type="dxa"/>
          </w:tcPr>
          <w:p w:rsidR="00A50C15" w:rsidRDefault="00A50C15" w:rsidP="00A50C15">
            <w:pPr>
              <w:pStyle w:val="ListParagraph"/>
              <w:ind w:left="0"/>
              <w:jc w:val="center"/>
              <w:rPr>
                <w:rFonts w:ascii="Verdana" w:hAnsi="Verdana" w:cs="Times New Roman"/>
                <w:b/>
                <w:bCs/>
                <w:sz w:val="24"/>
                <w:szCs w:val="24"/>
              </w:rPr>
            </w:pPr>
            <w:r>
              <w:rPr>
                <w:rFonts w:ascii="Verdana" w:hAnsi="Verdana" w:cs="Times New Roman"/>
                <w:b/>
                <w:bCs/>
                <w:sz w:val="24"/>
                <w:szCs w:val="24"/>
              </w:rPr>
              <w:t>Sl. No</w:t>
            </w:r>
          </w:p>
        </w:tc>
        <w:tc>
          <w:tcPr>
            <w:tcW w:w="1703" w:type="dxa"/>
          </w:tcPr>
          <w:p w:rsidR="00A50C15" w:rsidRDefault="00A50C15" w:rsidP="00A50C15">
            <w:pPr>
              <w:pStyle w:val="ListParagraph"/>
              <w:ind w:left="0"/>
              <w:jc w:val="center"/>
              <w:rPr>
                <w:rFonts w:ascii="Verdana" w:hAnsi="Verdana" w:cs="Times New Roman"/>
                <w:b/>
                <w:bCs/>
                <w:sz w:val="24"/>
                <w:szCs w:val="24"/>
              </w:rPr>
            </w:pPr>
            <w:r>
              <w:rPr>
                <w:rFonts w:ascii="Verdana" w:hAnsi="Verdana" w:cs="Times New Roman"/>
                <w:b/>
                <w:bCs/>
                <w:sz w:val="24"/>
                <w:szCs w:val="24"/>
              </w:rPr>
              <w:t>SPA No</w:t>
            </w:r>
          </w:p>
        </w:tc>
        <w:tc>
          <w:tcPr>
            <w:tcW w:w="1247" w:type="dxa"/>
          </w:tcPr>
          <w:p w:rsidR="00A50C15" w:rsidRDefault="00A50C15" w:rsidP="00A50C15">
            <w:pPr>
              <w:pStyle w:val="ListParagraph"/>
              <w:ind w:left="0"/>
              <w:jc w:val="center"/>
              <w:rPr>
                <w:rFonts w:ascii="Verdana" w:hAnsi="Verdana" w:cs="Times New Roman"/>
                <w:b/>
                <w:bCs/>
                <w:sz w:val="24"/>
                <w:szCs w:val="24"/>
              </w:rPr>
            </w:pPr>
            <w:r>
              <w:rPr>
                <w:rFonts w:ascii="Verdana" w:hAnsi="Verdana" w:cs="Times New Roman"/>
                <w:b/>
                <w:bCs/>
                <w:sz w:val="24"/>
                <w:szCs w:val="24"/>
              </w:rPr>
              <w:t>Date of Booking</w:t>
            </w:r>
          </w:p>
        </w:tc>
        <w:tc>
          <w:tcPr>
            <w:tcW w:w="1247" w:type="dxa"/>
          </w:tcPr>
          <w:p w:rsidR="00A50C15" w:rsidRDefault="00A50C15" w:rsidP="00A50C15">
            <w:pPr>
              <w:pStyle w:val="ListParagraph"/>
              <w:ind w:left="0"/>
              <w:jc w:val="center"/>
              <w:rPr>
                <w:rFonts w:ascii="Verdana" w:hAnsi="Verdana" w:cs="Times New Roman"/>
                <w:b/>
                <w:bCs/>
                <w:sz w:val="24"/>
                <w:szCs w:val="24"/>
              </w:rPr>
            </w:pPr>
            <w:r>
              <w:rPr>
                <w:rFonts w:ascii="Verdana" w:hAnsi="Verdana" w:cs="Times New Roman"/>
                <w:b/>
                <w:bCs/>
                <w:sz w:val="24"/>
                <w:szCs w:val="24"/>
              </w:rPr>
              <w:t>Office of Booking</w:t>
            </w:r>
          </w:p>
        </w:tc>
        <w:tc>
          <w:tcPr>
            <w:tcW w:w="1247" w:type="dxa"/>
          </w:tcPr>
          <w:p w:rsidR="00A50C15" w:rsidRDefault="00A50C15" w:rsidP="00A50C15">
            <w:pPr>
              <w:pStyle w:val="ListParagraph"/>
              <w:ind w:left="0"/>
              <w:jc w:val="center"/>
              <w:rPr>
                <w:rFonts w:ascii="Verdana" w:hAnsi="Verdana" w:cs="Times New Roman"/>
                <w:b/>
                <w:bCs/>
                <w:sz w:val="24"/>
                <w:szCs w:val="24"/>
              </w:rPr>
            </w:pPr>
            <w:r>
              <w:rPr>
                <w:rFonts w:ascii="Verdana" w:hAnsi="Verdana" w:cs="Times New Roman"/>
                <w:b/>
                <w:bCs/>
                <w:sz w:val="24"/>
                <w:szCs w:val="24"/>
              </w:rPr>
              <w:t>Destination</w:t>
            </w:r>
          </w:p>
        </w:tc>
        <w:tc>
          <w:tcPr>
            <w:tcW w:w="1247" w:type="dxa"/>
          </w:tcPr>
          <w:p w:rsidR="00A50C15" w:rsidRDefault="00A50C15" w:rsidP="00A50C15">
            <w:pPr>
              <w:pStyle w:val="ListParagraph"/>
              <w:ind w:left="0"/>
              <w:jc w:val="center"/>
              <w:rPr>
                <w:rFonts w:ascii="Verdana" w:hAnsi="Verdana" w:cs="Times New Roman"/>
                <w:b/>
                <w:bCs/>
                <w:sz w:val="24"/>
                <w:szCs w:val="24"/>
              </w:rPr>
            </w:pPr>
            <w:r>
              <w:rPr>
                <w:rFonts w:ascii="Verdana" w:hAnsi="Verdana" w:cs="Times New Roman"/>
                <w:b/>
                <w:bCs/>
                <w:sz w:val="24"/>
                <w:szCs w:val="24"/>
              </w:rPr>
              <w:t>Wt in Gms.</w:t>
            </w:r>
          </w:p>
        </w:tc>
        <w:tc>
          <w:tcPr>
            <w:tcW w:w="1247" w:type="dxa"/>
          </w:tcPr>
          <w:p w:rsidR="00A50C15" w:rsidRDefault="00A50C15" w:rsidP="00A50C15">
            <w:pPr>
              <w:pStyle w:val="ListParagraph"/>
              <w:ind w:left="0"/>
              <w:jc w:val="center"/>
              <w:rPr>
                <w:rFonts w:ascii="Verdana" w:hAnsi="Verdana" w:cs="Times New Roman"/>
                <w:b/>
                <w:bCs/>
                <w:sz w:val="24"/>
                <w:szCs w:val="24"/>
              </w:rPr>
            </w:pPr>
            <w:r>
              <w:rPr>
                <w:rFonts w:ascii="Verdana" w:hAnsi="Verdana" w:cs="Times New Roman"/>
                <w:b/>
                <w:bCs/>
                <w:sz w:val="24"/>
                <w:szCs w:val="24"/>
              </w:rPr>
              <w:t>Tariff in Rs.</w:t>
            </w:r>
          </w:p>
        </w:tc>
      </w:tr>
      <w:tr w:rsidR="00A50C15" w:rsidTr="00A50C15">
        <w:tc>
          <w:tcPr>
            <w:tcW w:w="828" w:type="dxa"/>
          </w:tcPr>
          <w:p w:rsidR="00A50C15" w:rsidRDefault="00A50C15" w:rsidP="00A50C15">
            <w:pPr>
              <w:pStyle w:val="ListParagraph"/>
              <w:ind w:left="0"/>
              <w:jc w:val="center"/>
              <w:rPr>
                <w:rFonts w:ascii="Verdana" w:hAnsi="Verdana" w:cs="Times New Roman"/>
                <w:b/>
                <w:bCs/>
                <w:sz w:val="24"/>
                <w:szCs w:val="24"/>
              </w:rPr>
            </w:pPr>
          </w:p>
        </w:tc>
        <w:tc>
          <w:tcPr>
            <w:tcW w:w="1703"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r>
      <w:tr w:rsidR="00A50C15" w:rsidTr="00A50C15">
        <w:tc>
          <w:tcPr>
            <w:tcW w:w="828" w:type="dxa"/>
          </w:tcPr>
          <w:p w:rsidR="00A50C15" w:rsidRDefault="00A50C15" w:rsidP="00A50C15">
            <w:pPr>
              <w:pStyle w:val="ListParagraph"/>
              <w:ind w:left="0"/>
              <w:jc w:val="center"/>
              <w:rPr>
                <w:rFonts w:ascii="Verdana" w:hAnsi="Verdana" w:cs="Times New Roman"/>
                <w:b/>
                <w:bCs/>
                <w:sz w:val="24"/>
                <w:szCs w:val="24"/>
              </w:rPr>
            </w:pPr>
          </w:p>
        </w:tc>
        <w:tc>
          <w:tcPr>
            <w:tcW w:w="1703"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c>
          <w:tcPr>
            <w:tcW w:w="1247" w:type="dxa"/>
          </w:tcPr>
          <w:p w:rsidR="00A50C15" w:rsidRDefault="00A50C15" w:rsidP="00A50C15">
            <w:pPr>
              <w:pStyle w:val="ListParagraph"/>
              <w:ind w:left="0"/>
              <w:jc w:val="center"/>
              <w:rPr>
                <w:rFonts w:ascii="Verdana" w:hAnsi="Verdana" w:cs="Times New Roman"/>
                <w:b/>
                <w:bCs/>
                <w:sz w:val="24"/>
                <w:szCs w:val="24"/>
              </w:rPr>
            </w:pPr>
          </w:p>
        </w:tc>
      </w:tr>
    </w:tbl>
    <w:p w:rsidR="00A50C15" w:rsidRDefault="00A50C15" w:rsidP="00A50C15">
      <w:pPr>
        <w:pStyle w:val="ListParagraph"/>
        <w:spacing w:after="0" w:line="240" w:lineRule="auto"/>
        <w:ind w:left="810"/>
        <w:jc w:val="center"/>
        <w:rPr>
          <w:rFonts w:ascii="Verdana" w:hAnsi="Verdana" w:cs="Times New Roman"/>
          <w:b/>
          <w:bCs/>
          <w:sz w:val="24"/>
          <w:szCs w:val="24"/>
        </w:rPr>
      </w:pPr>
    </w:p>
    <w:p w:rsidR="00A50C15" w:rsidRDefault="00A50C15" w:rsidP="00A50C15">
      <w:pPr>
        <w:pStyle w:val="ListParagraph"/>
        <w:spacing w:after="0" w:line="240" w:lineRule="auto"/>
        <w:ind w:left="810"/>
        <w:jc w:val="center"/>
        <w:rPr>
          <w:rFonts w:ascii="Verdana" w:hAnsi="Verdana" w:cs="Times New Roman"/>
          <w:b/>
          <w:bCs/>
          <w:sz w:val="24"/>
          <w:szCs w:val="24"/>
        </w:rPr>
      </w:pPr>
    </w:p>
    <w:p w:rsidR="00A50C15" w:rsidRPr="00A50C15" w:rsidRDefault="00B41611" w:rsidP="00A50C15">
      <w:pPr>
        <w:pStyle w:val="ListParagraph"/>
        <w:spacing w:after="0" w:line="240" w:lineRule="auto"/>
        <w:ind w:left="810"/>
        <w:rPr>
          <w:rFonts w:ascii="Verdana" w:hAnsi="Verdana" w:cs="Times New Roman"/>
          <w:b/>
          <w:bCs/>
          <w:sz w:val="24"/>
          <w:szCs w:val="24"/>
        </w:rPr>
      </w:pPr>
      <w:r>
        <w:rPr>
          <w:rFonts w:ascii="Verdana" w:hAnsi="Verdana" w:cs="Times New Roman"/>
          <w:b/>
          <w:bCs/>
          <w:noProof/>
          <w:sz w:val="24"/>
          <w:szCs w:val="24"/>
          <w:lang w:val="en-US" w:eastAsia="en-US"/>
        </w:rPr>
        <w:pict>
          <v:oval id="_x0000_s1026" style="position:absolute;left:0;text-align:left;margin-left:42.75pt;margin-top:5.9pt;width:81pt;height:60.75pt;z-index:251658240">
            <v:textbox>
              <w:txbxContent>
                <w:p w:rsidR="00A50C15" w:rsidRPr="00A50C15" w:rsidRDefault="00A50C15">
                  <w:pPr>
                    <w:rPr>
                      <w:b/>
                      <w:bCs/>
                      <w:sz w:val="28"/>
                      <w:szCs w:val="24"/>
                      <w:lang w:val="en-US"/>
                    </w:rPr>
                  </w:pPr>
                  <w:r w:rsidRPr="00A50C15">
                    <w:rPr>
                      <w:b/>
                      <w:bCs/>
                      <w:sz w:val="28"/>
                      <w:szCs w:val="24"/>
                      <w:lang w:val="en-US"/>
                    </w:rPr>
                    <w:t>DATE STAMP</w:t>
                  </w:r>
                </w:p>
              </w:txbxContent>
            </v:textbox>
          </v:oval>
        </w:pict>
      </w:r>
      <w:r w:rsidR="00A50C15">
        <w:rPr>
          <w:rFonts w:ascii="Verdana" w:hAnsi="Verdana" w:cs="Times New Roman"/>
          <w:b/>
          <w:bCs/>
          <w:sz w:val="24"/>
          <w:szCs w:val="24"/>
        </w:rPr>
        <w:tab/>
      </w:r>
      <w:r w:rsidR="00A50C15">
        <w:rPr>
          <w:rFonts w:ascii="Verdana" w:hAnsi="Verdana" w:cs="Times New Roman"/>
          <w:b/>
          <w:bCs/>
          <w:sz w:val="24"/>
          <w:szCs w:val="24"/>
        </w:rPr>
        <w:tab/>
      </w:r>
      <w:r w:rsidR="00A50C15">
        <w:rPr>
          <w:rFonts w:ascii="Verdana" w:hAnsi="Verdana" w:cs="Times New Roman"/>
          <w:b/>
          <w:bCs/>
          <w:sz w:val="24"/>
          <w:szCs w:val="24"/>
        </w:rPr>
        <w:tab/>
      </w:r>
      <w:r w:rsidR="00A50C15">
        <w:rPr>
          <w:rFonts w:ascii="Verdana" w:hAnsi="Verdana" w:cs="Times New Roman"/>
          <w:b/>
          <w:bCs/>
          <w:sz w:val="24"/>
          <w:szCs w:val="24"/>
        </w:rPr>
        <w:tab/>
      </w:r>
      <w:r w:rsidR="00A50C15">
        <w:rPr>
          <w:rFonts w:ascii="Verdana" w:hAnsi="Verdana" w:cs="Times New Roman"/>
          <w:b/>
          <w:bCs/>
          <w:sz w:val="24"/>
          <w:szCs w:val="24"/>
        </w:rPr>
        <w:tab/>
      </w:r>
      <w:r w:rsidR="00A50C15">
        <w:rPr>
          <w:rFonts w:ascii="Verdana" w:hAnsi="Verdana" w:cs="Times New Roman"/>
          <w:b/>
          <w:bCs/>
          <w:sz w:val="24"/>
          <w:szCs w:val="24"/>
        </w:rPr>
        <w:tab/>
        <w:t>Signature of the Post Master</w:t>
      </w:r>
    </w:p>
    <w:sectPr w:rsidR="00A50C15" w:rsidRPr="00A50C15" w:rsidSect="00E754BF">
      <w:pgSz w:w="12240" w:h="15840"/>
      <w:pgMar w:top="1440" w:right="1440" w:bottom="90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000004A" w:usb2="000002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92EEC"/>
    <w:multiLevelType w:val="hybridMultilevel"/>
    <w:tmpl w:val="D3E6A5E8"/>
    <w:lvl w:ilvl="0" w:tplc="60225F2E">
      <w:start w:val="1"/>
      <w:numFmt w:val="lowerLetter"/>
      <w:lvlText w:val="(%1)"/>
      <w:lvlJc w:val="left"/>
      <w:pPr>
        <w:ind w:left="81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01583"/>
    <w:multiLevelType w:val="hybridMultilevel"/>
    <w:tmpl w:val="19F8BBB2"/>
    <w:lvl w:ilvl="0" w:tplc="BC20BC5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346726E"/>
    <w:multiLevelType w:val="hybridMultilevel"/>
    <w:tmpl w:val="5964C13C"/>
    <w:lvl w:ilvl="0" w:tplc="B3843C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A62A73"/>
    <w:multiLevelType w:val="hybridMultilevel"/>
    <w:tmpl w:val="CF82239E"/>
    <w:lvl w:ilvl="0" w:tplc="F8D48CFA">
      <w:start w:val="1"/>
      <w:numFmt w:val="lowerRoman"/>
      <w:lvlText w:val="%1)"/>
      <w:lvlJc w:val="left"/>
      <w:pPr>
        <w:ind w:left="1440" w:hanging="720"/>
      </w:pPr>
      <w:rPr>
        <w:rFonts w:ascii="Verdana" w:hAnsi="Verdana"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95D57C8"/>
    <w:multiLevelType w:val="hybridMultilevel"/>
    <w:tmpl w:val="7E78610C"/>
    <w:lvl w:ilvl="0" w:tplc="245C605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3"/>
  </w:num>
  <w:num w:numId="3">
    <w:abstractNumId w:val="2"/>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233C3"/>
    <w:rsid w:val="00004756"/>
    <w:rsid w:val="00007893"/>
    <w:rsid w:val="00007BFD"/>
    <w:rsid w:val="0001143B"/>
    <w:rsid w:val="000215A5"/>
    <w:rsid w:val="00024CF1"/>
    <w:rsid w:val="0003471C"/>
    <w:rsid w:val="00094695"/>
    <w:rsid w:val="000A0B2B"/>
    <w:rsid w:val="000B0B54"/>
    <w:rsid w:val="000B150E"/>
    <w:rsid w:val="000B5705"/>
    <w:rsid w:val="000C50ED"/>
    <w:rsid w:val="000C5179"/>
    <w:rsid w:val="000D41E1"/>
    <w:rsid w:val="000E2055"/>
    <w:rsid w:val="000E543A"/>
    <w:rsid w:val="000F17ED"/>
    <w:rsid w:val="00103D12"/>
    <w:rsid w:val="00114240"/>
    <w:rsid w:val="00125752"/>
    <w:rsid w:val="00133DA1"/>
    <w:rsid w:val="001404FA"/>
    <w:rsid w:val="0014384B"/>
    <w:rsid w:val="00161386"/>
    <w:rsid w:val="001858BE"/>
    <w:rsid w:val="001951FF"/>
    <w:rsid w:val="001955BD"/>
    <w:rsid w:val="001A68D2"/>
    <w:rsid w:val="001B5CA3"/>
    <w:rsid w:val="001D49B1"/>
    <w:rsid w:val="001F0B8C"/>
    <w:rsid w:val="00202E0A"/>
    <w:rsid w:val="0024793E"/>
    <w:rsid w:val="00282A0E"/>
    <w:rsid w:val="00283D79"/>
    <w:rsid w:val="002D6B4F"/>
    <w:rsid w:val="002E5C92"/>
    <w:rsid w:val="002E5D72"/>
    <w:rsid w:val="002E6D36"/>
    <w:rsid w:val="002F72B2"/>
    <w:rsid w:val="003331DB"/>
    <w:rsid w:val="00345A01"/>
    <w:rsid w:val="003511AC"/>
    <w:rsid w:val="00352DCB"/>
    <w:rsid w:val="003866D1"/>
    <w:rsid w:val="003B4F06"/>
    <w:rsid w:val="003E4AB7"/>
    <w:rsid w:val="003F3DB3"/>
    <w:rsid w:val="00404C3A"/>
    <w:rsid w:val="00410893"/>
    <w:rsid w:val="004246E1"/>
    <w:rsid w:val="004809DD"/>
    <w:rsid w:val="0049583F"/>
    <w:rsid w:val="004A3A15"/>
    <w:rsid w:val="004B210E"/>
    <w:rsid w:val="004B3EE9"/>
    <w:rsid w:val="004D7903"/>
    <w:rsid w:val="004E4AEB"/>
    <w:rsid w:val="004F75E4"/>
    <w:rsid w:val="0051556E"/>
    <w:rsid w:val="00516712"/>
    <w:rsid w:val="0052651B"/>
    <w:rsid w:val="005818C2"/>
    <w:rsid w:val="005B26D1"/>
    <w:rsid w:val="005B73F0"/>
    <w:rsid w:val="005D06AF"/>
    <w:rsid w:val="005D4E44"/>
    <w:rsid w:val="005F00C2"/>
    <w:rsid w:val="006203DA"/>
    <w:rsid w:val="00623B59"/>
    <w:rsid w:val="00623B5E"/>
    <w:rsid w:val="00626136"/>
    <w:rsid w:val="00626514"/>
    <w:rsid w:val="00635D72"/>
    <w:rsid w:val="006377D1"/>
    <w:rsid w:val="00672DC0"/>
    <w:rsid w:val="006D6D8D"/>
    <w:rsid w:val="006E2607"/>
    <w:rsid w:val="00736AB7"/>
    <w:rsid w:val="00743E6D"/>
    <w:rsid w:val="00745C5D"/>
    <w:rsid w:val="00760C79"/>
    <w:rsid w:val="00761F94"/>
    <w:rsid w:val="00763749"/>
    <w:rsid w:val="0076463B"/>
    <w:rsid w:val="007668D2"/>
    <w:rsid w:val="007712F5"/>
    <w:rsid w:val="00771FC1"/>
    <w:rsid w:val="00774B87"/>
    <w:rsid w:val="00782252"/>
    <w:rsid w:val="00784A03"/>
    <w:rsid w:val="007A2287"/>
    <w:rsid w:val="007C7312"/>
    <w:rsid w:val="007E178D"/>
    <w:rsid w:val="007E70EC"/>
    <w:rsid w:val="00804D2B"/>
    <w:rsid w:val="00804F04"/>
    <w:rsid w:val="00820F25"/>
    <w:rsid w:val="00822BE7"/>
    <w:rsid w:val="008240F9"/>
    <w:rsid w:val="00827530"/>
    <w:rsid w:val="00835A7B"/>
    <w:rsid w:val="00844356"/>
    <w:rsid w:val="008464D9"/>
    <w:rsid w:val="0084678D"/>
    <w:rsid w:val="008555E9"/>
    <w:rsid w:val="00865A30"/>
    <w:rsid w:val="00866DCB"/>
    <w:rsid w:val="0088005A"/>
    <w:rsid w:val="00880BE7"/>
    <w:rsid w:val="00883078"/>
    <w:rsid w:val="00893C50"/>
    <w:rsid w:val="008A01FA"/>
    <w:rsid w:val="008A1632"/>
    <w:rsid w:val="008A49D2"/>
    <w:rsid w:val="008B0914"/>
    <w:rsid w:val="008B43B0"/>
    <w:rsid w:val="008B5753"/>
    <w:rsid w:val="008B680B"/>
    <w:rsid w:val="008D0CF0"/>
    <w:rsid w:val="0090192E"/>
    <w:rsid w:val="00942540"/>
    <w:rsid w:val="00945D24"/>
    <w:rsid w:val="00975181"/>
    <w:rsid w:val="009822B9"/>
    <w:rsid w:val="009966A8"/>
    <w:rsid w:val="009A2A4A"/>
    <w:rsid w:val="009A4D29"/>
    <w:rsid w:val="009D0131"/>
    <w:rsid w:val="009D0522"/>
    <w:rsid w:val="009D6683"/>
    <w:rsid w:val="009D701E"/>
    <w:rsid w:val="00A14324"/>
    <w:rsid w:val="00A17166"/>
    <w:rsid w:val="00A220E7"/>
    <w:rsid w:val="00A4242B"/>
    <w:rsid w:val="00A50C15"/>
    <w:rsid w:val="00A6147E"/>
    <w:rsid w:val="00A87700"/>
    <w:rsid w:val="00AA05FB"/>
    <w:rsid w:val="00AE1272"/>
    <w:rsid w:val="00AE5316"/>
    <w:rsid w:val="00B41611"/>
    <w:rsid w:val="00B56F5A"/>
    <w:rsid w:val="00B70035"/>
    <w:rsid w:val="00B8797C"/>
    <w:rsid w:val="00BB1230"/>
    <w:rsid w:val="00BB1451"/>
    <w:rsid w:val="00BB4058"/>
    <w:rsid w:val="00BC166C"/>
    <w:rsid w:val="00BF0C58"/>
    <w:rsid w:val="00C06604"/>
    <w:rsid w:val="00C23214"/>
    <w:rsid w:val="00C25D2D"/>
    <w:rsid w:val="00C31E55"/>
    <w:rsid w:val="00C31E61"/>
    <w:rsid w:val="00C45D5A"/>
    <w:rsid w:val="00C462FA"/>
    <w:rsid w:val="00C51EFB"/>
    <w:rsid w:val="00CC62DC"/>
    <w:rsid w:val="00CE4A03"/>
    <w:rsid w:val="00D0361D"/>
    <w:rsid w:val="00D31C60"/>
    <w:rsid w:val="00D84C96"/>
    <w:rsid w:val="00DA5AE9"/>
    <w:rsid w:val="00DC4EE1"/>
    <w:rsid w:val="00DF043E"/>
    <w:rsid w:val="00E1124D"/>
    <w:rsid w:val="00E233C3"/>
    <w:rsid w:val="00E235C8"/>
    <w:rsid w:val="00E300E3"/>
    <w:rsid w:val="00E35754"/>
    <w:rsid w:val="00E46DCD"/>
    <w:rsid w:val="00E64DDB"/>
    <w:rsid w:val="00E754BF"/>
    <w:rsid w:val="00E83307"/>
    <w:rsid w:val="00E834E7"/>
    <w:rsid w:val="00E950B1"/>
    <w:rsid w:val="00E96A1A"/>
    <w:rsid w:val="00EC2929"/>
    <w:rsid w:val="00EF58A7"/>
    <w:rsid w:val="00F14194"/>
    <w:rsid w:val="00F14ED5"/>
    <w:rsid w:val="00F22BC3"/>
    <w:rsid w:val="00F27AF5"/>
    <w:rsid w:val="00F41DE4"/>
    <w:rsid w:val="00F81C16"/>
    <w:rsid w:val="00FA1E6A"/>
    <w:rsid w:val="00FB4F86"/>
    <w:rsid w:val="00FC189A"/>
    <w:rsid w:val="00FC5149"/>
    <w:rsid w:val="00FE023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3C3"/>
    <w:rPr>
      <w:rFonts w:eastAsiaTheme="minorEastAsia"/>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1FA"/>
    <w:pPr>
      <w:ind w:left="720"/>
      <w:contextualSpacing/>
    </w:pPr>
  </w:style>
  <w:style w:type="character" w:styleId="Hyperlink">
    <w:name w:val="Hyperlink"/>
    <w:basedOn w:val="DefaultParagraphFont"/>
    <w:uiPriority w:val="99"/>
    <w:unhideWhenUsed/>
    <w:rsid w:val="00763749"/>
    <w:rPr>
      <w:color w:val="0000FF" w:themeColor="hyperlink"/>
      <w:u w:val="single"/>
    </w:rPr>
  </w:style>
  <w:style w:type="paragraph" w:styleId="NoSpacing">
    <w:name w:val="No Spacing"/>
    <w:uiPriority w:val="1"/>
    <w:qFormat/>
    <w:rsid w:val="008464D9"/>
    <w:pPr>
      <w:spacing w:after="0" w:line="240" w:lineRule="auto"/>
    </w:pPr>
    <w:rPr>
      <w:rFonts w:eastAsiaTheme="minorEastAsia"/>
      <w:szCs w:val="22"/>
      <w:lang w:bidi="ar-SA"/>
    </w:rPr>
  </w:style>
  <w:style w:type="table" w:styleId="TableGrid">
    <w:name w:val="Table Grid"/>
    <w:basedOn w:val="TableNormal"/>
    <w:uiPriority w:val="59"/>
    <w:rsid w:val="00A50C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semiHidden/>
    <w:rsid w:val="00A6147E"/>
    <w:pPr>
      <w:spacing w:after="0" w:line="240" w:lineRule="auto"/>
      <w:ind w:left="720" w:hanging="720"/>
      <w:jc w:val="both"/>
    </w:pPr>
    <w:rPr>
      <w:rFonts w:ascii="Times New Roman" w:eastAsia="Times New Roman" w:hAnsi="Times New Roman" w:cs="Mangal"/>
      <w:sz w:val="24"/>
      <w:szCs w:val="24"/>
      <w:lang w:val="en-US" w:eastAsia="en-US" w:bidi="ar-SA"/>
    </w:rPr>
  </w:style>
  <w:style w:type="character" w:customStyle="1" w:styleId="BodyTextIndent3Char">
    <w:name w:val="Body Text Indent 3 Char"/>
    <w:basedOn w:val="DefaultParagraphFont"/>
    <w:link w:val="BodyTextIndent3"/>
    <w:semiHidden/>
    <w:rsid w:val="00A6147E"/>
    <w:rPr>
      <w:rFonts w:ascii="Times New Roman" w:eastAsia="Times New Roman" w:hAnsi="Times New Roman" w:cs="Mangal"/>
      <w:sz w:val="24"/>
      <w:szCs w:val="24"/>
      <w:lang w:bidi="ar-SA"/>
    </w:rPr>
  </w:style>
  <w:style w:type="character" w:customStyle="1" w:styleId="hoenzb">
    <w:name w:val="hoenzb"/>
    <w:basedOn w:val="DefaultParagraphFont"/>
    <w:rsid w:val="00A6147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xamshqr@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xamshqr@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2C9AB6-BE6F-474C-A723-B56871812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5</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dop</dc:creator>
  <cp:keywords/>
  <dc:description/>
  <cp:lastModifiedBy>pc</cp:lastModifiedBy>
  <cp:revision>136</cp:revision>
  <cp:lastPrinted>2019-06-06T05:45:00Z</cp:lastPrinted>
  <dcterms:created xsi:type="dcterms:W3CDTF">2017-08-07T10:29:00Z</dcterms:created>
  <dcterms:modified xsi:type="dcterms:W3CDTF">2019-06-06T06:18:00Z</dcterms:modified>
</cp:coreProperties>
</file>